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14" w:rsidRPr="00FF59D4" w:rsidRDefault="00B846C9" w:rsidP="00ED0B14">
      <w:pPr>
        <w:spacing w:after="0" w:line="240" w:lineRule="auto"/>
        <w:jc w:val="center"/>
        <w:rPr>
          <w:rFonts w:ascii="Arial Unicode MS" w:eastAsia="Arial Unicode MS" w:hAnsi="Arial Unicode MS" w:cs="Arial Unicode MS"/>
          <w:color w:val="FF3300"/>
          <w:sz w:val="80"/>
        </w:rPr>
      </w:pPr>
      <w:r>
        <w:rPr>
          <w:rFonts w:ascii="Arial Unicode MS" w:eastAsia="Arial Unicode MS" w:hAnsi="Arial Unicode MS" w:cs="Arial Unicode MS" w:hint="cs"/>
          <w:color w:val="FF3300"/>
          <w:sz w:val="80"/>
          <w:szCs w:val="80"/>
          <w:cs/>
        </w:rPr>
        <w:t>संस्कृत</w:t>
      </w:r>
    </w:p>
    <w:p w:rsidR="00ED0B14" w:rsidRPr="00FF59D4" w:rsidRDefault="00ED0B14" w:rsidP="00ED0B14">
      <w:pPr>
        <w:spacing w:after="0" w:line="240" w:lineRule="auto"/>
        <w:jc w:val="center"/>
        <w:rPr>
          <w:rFonts w:ascii="Arial Unicode MS" w:eastAsia="Arial Unicode MS" w:hAnsi="Arial Unicode MS" w:cs="Arial Unicode MS"/>
          <w:color w:val="1F4E79" w:themeColor="accent1" w:themeShade="80"/>
          <w:sz w:val="40"/>
          <w:szCs w:val="60"/>
        </w:rPr>
      </w:pPr>
      <w:r>
        <w:rPr>
          <w:rFonts w:ascii="Arial Unicode MS" w:eastAsia="Arial Unicode MS" w:hAnsi="Arial Unicode MS" w:cs="Arial Unicode MS"/>
          <w:noProof/>
          <w:color w:val="1F4E79" w:themeColor="accent1" w:themeShade="80"/>
          <w:sz w:val="24"/>
          <w:szCs w:val="22"/>
          <w:lang w:eastAsia="en-IN"/>
        </w:rPr>
        <mc:AlternateContent>
          <mc:Choice Requires="wps">
            <w:drawing>
              <wp:anchor distT="0" distB="0" distL="114300" distR="114300" simplePos="0" relativeHeight="251659264" behindDoc="0" locked="0" layoutInCell="1" allowOverlap="1">
                <wp:simplePos x="0" y="0"/>
                <wp:positionH relativeFrom="column">
                  <wp:posOffset>4514850</wp:posOffset>
                </wp:positionH>
                <wp:positionV relativeFrom="paragraph">
                  <wp:posOffset>271145</wp:posOffset>
                </wp:positionV>
                <wp:extent cx="1321435" cy="403860"/>
                <wp:effectExtent l="8255" t="11430" r="13335" b="228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40386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355.5pt;margin-top:21.35pt;width:104.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" fillcolor="white [3201]" strokecolor="#f4b083 [1941]" strokeweight="1pt">
                <v:fill color2="#f7caac [1301]" focus="100%" type="gradient"/>
                <v:shadow on="t" color="#823b0b [1605]" opacity=".5" offset="1pt"/>
                <v:textbo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v:textbox>
              </v:shape>
            </w:pict>
          </mc:Fallback>
        </mc:AlternateContent>
      </w:r>
      <w:r w:rsidRPr="00FF59D4">
        <w:rPr>
          <w:rFonts w:ascii="Arial Unicode MS" w:eastAsia="Arial Unicode MS" w:hAnsi="Arial Unicode MS" w:cs="Arial Unicode MS"/>
          <w:color w:val="1F4E79" w:themeColor="accent1" w:themeShade="80"/>
          <w:sz w:val="52"/>
          <w:szCs w:val="52"/>
          <w:cs/>
        </w:rPr>
        <w:t>कक्षा</w:t>
      </w:r>
      <w:r w:rsidRPr="00FF59D4">
        <w:rPr>
          <w:rFonts w:ascii="Arial Unicode MS" w:eastAsia="Arial Unicode MS" w:hAnsi="Arial Unicode MS" w:cs="Arial Unicode MS"/>
          <w:color w:val="1F4E79" w:themeColor="accent1" w:themeShade="80"/>
          <w:sz w:val="52"/>
          <w:szCs w:val="60"/>
        </w:rPr>
        <w:t xml:space="preserve"> </w:t>
      </w:r>
      <w:r w:rsidR="002F5C05">
        <w:rPr>
          <w:rFonts w:ascii="Arial Unicode MS" w:eastAsia="Arial Unicode MS" w:hAnsi="Arial Unicode MS" w:cs="Arial Unicode MS"/>
          <w:color w:val="1F4E79" w:themeColor="accent1" w:themeShade="80"/>
          <w:sz w:val="52"/>
          <w:szCs w:val="60"/>
        </w:rPr>
        <w:t>–</w:t>
      </w:r>
      <w:r w:rsidR="002F5C05" w:rsidRPr="002F5C05">
        <w:rPr>
          <w:rFonts w:ascii="Arial Unicode MS" w:eastAsia="Arial Unicode MS" w:hAnsi="Arial Unicode MS" w:cs="Arial Unicode MS"/>
          <w:color w:val="1F4E79" w:themeColor="accent1" w:themeShade="80"/>
          <w:sz w:val="36"/>
          <w:szCs w:val="56"/>
        </w:rPr>
        <w:t xml:space="preserve"> </w:t>
      </w:r>
      <w:r w:rsidR="008C2BA3" w:rsidRPr="00146B62">
        <w:rPr>
          <w:rFonts w:ascii="Arial Unicode MS" w:eastAsia="Arial Unicode MS" w:hAnsi="Arial Unicode MS" w:cs="Arial Unicode MS"/>
          <w:color w:val="1F4E79" w:themeColor="accent1" w:themeShade="80"/>
          <w:sz w:val="48"/>
          <w:szCs w:val="144"/>
        </w:rPr>
        <w:t>9</w:t>
      </w:r>
    </w:p>
    <w:p w:rsidR="00ED0B14" w:rsidRPr="00632693" w:rsidRDefault="00ED0B14" w:rsidP="00ED0B14">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ED0B14" w:rsidRPr="00D56608" w:rsidTr="00FA0F69">
        <w:trPr>
          <w:trHeight w:val="400"/>
        </w:trPr>
        <w:tc>
          <w:tcPr>
            <w:tcW w:w="1656" w:type="dxa"/>
            <w:vMerge w:val="restart"/>
            <w:tcBorders>
              <w:right w:val="single" w:sz="4" w:space="0" w:color="auto"/>
            </w:tcBorders>
          </w:tcPr>
          <w:p w:rsidR="00ED0B14" w:rsidRPr="00D56608" w:rsidRDefault="00ED0B14" w:rsidP="00FA0F69">
            <w:pPr>
              <w:jc w:val="right"/>
              <w:rPr>
                <w:rFonts w:ascii="Calibri" w:eastAsia="Calibri" w:hAnsi="Calibri" w:cs="Mangal"/>
              </w:rPr>
            </w:pPr>
            <w:r w:rsidRPr="00632693">
              <w:rPr>
                <w:rFonts w:ascii="Arial Unicode MS" w:eastAsia="Arial Unicode MS" w:hAnsi="Arial Unicode MS" w:cs="Arial Unicode MS"/>
                <w:sz w:val="24"/>
                <w:szCs w:val="24"/>
              </w:rPr>
              <w:t xml:space="preserve">                   </w:t>
            </w:r>
            <w:r w:rsidRPr="00D56608">
              <w:rPr>
                <w:rFonts w:ascii="Calibri" w:eastAsia="Calibri" w:hAnsi="Calibri" w:cs="Mangal"/>
                <w:noProof/>
                <w:lang w:eastAsia="en-IN"/>
              </w:rPr>
              <w:drawing>
                <wp:inline distT="0" distB="0" distL="0" distR="0" wp14:anchorId="2470A00B" wp14:editId="0FB88D7B">
                  <wp:extent cx="844550" cy="856879"/>
                  <wp:effectExtent l="0" t="0" r="0" b="63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jc w:val="center"/>
              <w:rPr>
                <w:rFonts w:ascii="Calibri" w:eastAsia="Calibri" w:hAnsi="Calibri" w:cs="Mangal"/>
              </w:rPr>
            </w:pPr>
            <w:r w:rsidRPr="00D56608">
              <w:rPr>
                <w:rFonts w:ascii="Calibri" w:eastAsia="Calibri" w:hAnsi="Calibri" w:cs="Mangal" w:hint="cs"/>
                <w:cs/>
              </w:rPr>
              <w:t xml:space="preserve">DIKSHA </w:t>
            </w:r>
            <w:r w:rsidRPr="00D56608">
              <w:rPr>
                <w:rFonts w:ascii="Calibri" w:eastAsia="Calibri" w:hAnsi="Calibri" w:cs="Mangal"/>
                <w:cs/>
              </w:rPr>
              <w:t>एप कैसे डाउनलोड करें</w:t>
            </w:r>
            <w:r w:rsidRPr="00D56608">
              <w:rPr>
                <w:rFonts w:ascii="Calibri" w:eastAsia="Calibri" w:hAnsi="Calibri" w:cs="Mangal"/>
              </w:rPr>
              <w:t>?</w:t>
            </w:r>
          </w:p>
        </w:tc>
        <w:tc>
          <w:tcPr>
            <w:tcW w:w="2103" w:type="dxa"/>
            <w:vMerge w:val="restart"/>
            <w:tcBorders>
              <w:left w:val="single" w:sz="4" w:space="0" w:color="auto"/>
            </w:tcBorders>
          </w:tcPr>
          <w:p w:rsidR="00ED0B14" w:rsidRPr="00D56608" w:rsidRDefault="00ED0B14" w:rsidP="00FA0F69">
            <w:pPr>
              <w:rPr>
                <w:rFonts w:ascii="Calibri" w:eastAsia="Calibri" w:hAnsi="Calibri" w:cs="Mangal"/>
              </w:rPr>
            </w:pPr>
            <w:r w:rsidRPr="00D56608">
              <w:rPr>
                <w:rFonts w:ascii="Calibri" w:eastAsia="Calibri" w:hAnsi="Calibri" w:cs="Mangal"/>
                <w:noProof/>
                <w:lang w:eastAsia="en-IN"/>
              </w:rPr>
              <w:drawing>
                <wp:inline distT="0" distB="0" distL="0" distR="0" wp14:anchorId="361873ED" wp14:editId="63240AD3">
                  <wp:extent cx="666750" cy="808182"/>
                  <wp:effectExtent l="0" t="0" r="0" b="0"/>
                  <wp:docPr id="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143" cy="813507"/>
                          </a:xfrm>
                          <a:prstGeom prst="rect">
                            <a:avLst/>
                          </a:prstGeom>
                        </pic:spPr>
                      </pic:pic>
                    </a:graphicData>
                  </a:graphic>
                </wp:inline>
              </w:drawing>
            </w:r>
          </w:p>
        </w:tc>
      </w:tr>
      <w:tr w:rsidR="00ED0B14" w:rsidRPr="00D56608" w:rsidTr="00FA0F69">
        <w:trPr>
          <w:trHeight w:val="682"/>
        </w:trPr>
        <w:tc>
          <w:tcPr>
            <w:tcW w:w="1656" w:type="dxa"/>
            <w:vMerge/>
            <w:tcBorders>
              <w:right w:val="single" w:sz="4" w:space="0" w:color="auto"/>
            </w:tcBorders>
          </w:tcPr>
          <w:p w:rsidR="00ED0B14" w:rsidRPr="00D56608" w:rsidRDefault="00ED0B14" w:rsidP="00FA0F69">
            <w:pPr>
              <w:jc w:val="right"/>
              <w:rPr>
                <w:rFonts w:ascii="Calibri" w:eastAsia="Calibri" w:hAnsi="Calibri" w:cs="Mangal"/>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1: अपने मोबाइल ब्राउज़र पर </w:t>
            </w:r>
            <w:r w:rsidRPr="00D56608">
              <w:rPr>
                <w:rFonts w:ascii="CIDFont+F3" w:eastAsia="Calibri" w:hAnsi="CIDFont+F3" w:cs="CIDFont+F3"/>
                <w:sz w:val="16"/>
                <w:szCs w:val="16"/>
              </w:rPr>
              <w:t>diksha.gov.in/app</w:t>
            </w:r>
            <w:r w:rsidRPr="00D56608">
              <w:rPr>
                <w:rFonts w:ascii="Calibri" w:eastAsia="Calibri" w:hAnsi="Calibri" w:cs="Mangal"/>
                <w:cs/>
              </w:rPr>
              <w:t xml:space="preserve"> टाइप करें।</w:t>
            </w:r>
          </w:p>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2: </w:t>
            </w:r>
            <w:r w:rsidRPr="00D56608">
              <w:rPr>
                <w:rFonts w:ascii="CIDFont+F3" w:eastAsia="Calibri" w:hAnsi="CIDFont+F3" w:cs="CIDFont+F3"/>
                <w:sz w:val="16"/>
                <w:szCs w:val="16"/>
              </w:rPr>
              <w:t>Google Play Store</w:t>
            </w:r>
            <w:r w:rsidRPr="00D56608">
              <w:rPr>
                <w:rFonts w:ascii="Calibri" w:eastAsia="Calibri" w:hAnsi="Calibri" w:cs="Mangal"/>
                <w:cs/>
              </w:rPr>
              <w:t xml:space="preserve"> में </w:t>
            </w:r>
            <w:r w:rsidRPr="00D56608">
              <w:rPr>
                <w:rFonts w:ascii="CIDFont+F3" w:eastAsia="Calibri" w:hAnsi="CIDFont+F3" w:cs="CIDFont+F3"/>
                <w:sz w:val="16"/>
                <w:szCs w:val="16"/>
              </w:rPr>
              <w:t>DIKSHA NCTE</w:t>
            </w:r>
            <w:r w:rsidRPr="00D56608">
              <w:rPr>
                <w:rFonts w:ascii="Calibri" w:eastAsia="Calibri" w:hAnsi="Calibri" w:cs="Mangal"/>
                <w:cs/>
              </w:rPr>
              <w:t xml:space="preserve"> ढूंढ़े एवं डाउनलोडबटन पर </w:t>
            </w:r>
          </w:p>
          <w:p w:rsidR="00ED0B14" w:rsidRPr="00D56608" w:rsidRDefault="00ED0B14" w:rsidP="00FA0F69">
            <w:pPr>
              <w:rPr>
                <w:rFonts w:ascii="Calibri" w:eastAsia="Calibri" w:hAnsi="Calibri" w:cs="Mangal"/>
                <w:cs/>
              </w:rPr>
            </w:pPr>
            <w:r w:rsidRPr="00D56608">
              <w:rPr>
                <w:rFonts w:ascii="Calibri" w:eastAsia="Calibri" w:hAnsi="Calibri" w:cs="Mangal"/>
              </w:rPr>
              <w:t xml:space="preserve">                    tap</w:t>
            </w:r>
            <w:r w:rsidRPr="00D56608">
              <w:rPr>
                <w:rFonts w:ascii="Calibri" w:eastAsia="Calibri" w:hAnsi="Calibri" w:cs="Mangal"/>
                <w:cs/>
              </w:rPr>
              <w:t xml:space="preserve"> करें।</w:t>
            </w:r>
          </w:p>
        </w:tc>
        <w:tc>
          <w:tcPr>
            <w:tcW w:w="2103" w:type="dxa"/>
            <w:vMerge/>
            <w:tcBorders>
              <w:left w:val="single" w:sz="4" w:space="0" w:color="auto"/>
            </w:tcBorders>
          </w:tcPr>
          <w:p w:rsidR="00ED0B14" w:rsidRPr="00D56608" w:rsidRDefault="00ED0B14" w:rsidP="00FA0F69">
            <w:pPr>
              <w:rPr>
                <w:rFonts w:ascii="Calibri" w:eastAsia="Calibri" w:hAnsi="Calibri" w:cs="Mangal"/>
                <w:noProof/>
              </w:rPr>
            </w:pPr>
          </w:p>
        </w:tc>
      </w:tr>
    </w:tbl>
    <w:p w:rsidR="00ED0B14" w:rsidRPr="00D56608" w:rsidRDefault="00ED0B14" w:rsidP="00ED0B14">
      <w:pPr>
        <w:spacing w:after="0" w:line="240" w:lineRule="auto"/>
        <w:jc w:val="center"/>
        <w:rPr>
          <w:rFonts w:ascii="Calibri" w:eastAsia="Calibri" w:hAnsi="Calibri" w:cs="Mangal"/>
        </w:rPr>
      </w:pPr>
      <w:r w:rsidRPr="00D56608">
        <w:rPr>
          <w:rFonts w:ascii="Calibri" w:eastAsia="Calibri" w:hAnsi="Calibri" w:cs="Mangal"/>
          <w:cs/>
        </w:rPr>
        <w:t xml:space="preserve">मोबाइल पर </w:t>
      </w:r>
      <w:r w:rsidRPr="00D56608">
        <w:rPr>
          <w:rFonts w:ascii="Calibri" w:eastAsia="Calibri" w:hAnsi="Calibri" w:cs="Mangal"/>
        </w:rPr>
        <w:t>QR</w:t>
      </w:r>
      <w:r w:rsidRPr="00D56608">
        <w:rPr>
          <w:rFonts w:ascii="Calibri" w:eastAsia="Calibri" w:hAnsi="Calibri" w:cs="Mangal"/>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346"/>
      </w:tblGrid>
      <w:tr w:rsidR="00ED0B14" w:rsidRPr="00D56608" w:rsidTr="00FA0F69">
        <w:tc>
          <w:tcPr>
            <w:tcW w:w="9855" w:type="dxa"/>
          </w:tcPr>
          <w:p w:rsidR="00ED0B14" w:rsidRPr="00D56608" w:rsidRDefault="00ED0B14" w:rsidP="00FA0F69">
            <w:pPr>
              <w:jc w:val="center"/>
              <w:rPr>
                <w:rFonts w:ascii="Calibri" w:eastAsia="Calibri" w:hAnsi="Calibri" w:cs="Mangal"/>
              </w:rPr>
            </w:pPr>
            <w:r w:rsidRPr="00D56608">
              <w:rPr>
                <w:rFonts w:ascii="CIDFont+F2" w:eastAsia="Calibri" w:hAnsi="CIDFont+F2" w:cs="CIDFont+F2"/>
                <w:sz w:val="20"/>
              </w:rPr>
              <w:t xml:space="preserve">DIKSHA </w:t>
            </w:r>
            <w:r w:rsidRPr="00D56608">
              <w:rPr>
                <w:rFonts w:ascii="Mangal" w:eastAsia="Calibri" w:hAnsi="Mangal" w:cs="Mangal" w:hint="cs"/>
                <w:sz w:val="20"/>
                <w:cs/>
              </w:rPr>
              <w:t>को लांच करें</w:t>
            </w:r>
            <w:r w:rsidRPr="00D56608">
              <w:rPr>
                <w:rFonts w:ascii="CIDFont+F2" w:eastAsia="Calibri" w:hAnsi="CIDFont+F2" w:cs="CIDFont+F2"/>
                <w:sz w:val="20"/>
              </w:rPr>
              <w:t xml:space="preserve">—&gt; App </w:t>
            </w:r>
            <w:r w:rsidRPr="00D56608">
              <w:rPr>
                <w:rFonts w:ascii="Mangal" w:eastAsia="Calibri" w:hAnsi="Mangal" w:cs="Mangal" w:hint="cs"/>
                <w:sz w:val="20"/>
                <w:cs/>
              </w:rPr>
              <w:t>की समस्त अनुमति को स्वीकार करें</w:t>
            </w:r>
            <w:r w:rsidRPr="00D56608">
              <w:rPr>
                <w:rFonts w:ascii="CIDFont+F2" w:eastAsia="Calibri" w:hAnsi="CIDFont+F2" w:cs="CIDFont+F2"/>
                <w:sz w:val="20"/>
              </w:rPr>
              <w:t>—&gt;</w:t>
            </w:r>
            <w:r w:rsidRPr="00D56608">
              <w:rPr>
                <w:rFonts w:ascii="Mangal" w:eastAsia="Calibri" w:hAnsi="Mangal" w:cs="Mangal" w:hint="cs"/>
                <w:sz w:val="20"/>
                <w:cs/>
              </w:rPr>
              <w:t>उपयोगकर्ता</w:t>
            </w:r>
            <w:r>
              <w:rPr>
                <w:rFonts w:ascii="Mangal" w:eastAsia="Calibri" w:hAnsi="Mangal" w:cs="Mangal"/>
                <w:sz w:val="20"/>
                <w:lang w:val="en-US"/>
              </w:rPr>
              <w:t xml:space="preserve"> </w:t>
            </w:r>
            <w:r w:rsidRPr="00D56608">
              <w:rPr>
                <w:rFonts w:ascii="CIDFont+F2" w:eastAsia="Calibri" w:hAnsi="CIDFont+F2" w:cs="CIDFont+F2"/>
                <w:sz w:val="20"/>
              </w:rPr>
              <w:t xml:space="preserve">Profile </w:t>
            </w:r>
            <w:r w:rsidRPr="00D56608">
              <w:rPr>
                <w:rFonts w:ascii="Mangal" w:eastAsia="Calibri" w:hAnsi="Mangal" w:cs="Mangal" w:hint="cs"/>
                <w:sz w:val="20"/>
                <w:cs/>
              </w:rPr>
              <w:t>का चयन करें</w:t>
            </w:r>
          </w:p>
        </w:tc>
      </w:tr>
    </w:tbl>
    <w:p w:rsidR="00ED0B14" w:rsidRPr="00D56608" w:rsidRDefault="00ED0B14" w:rsidP="00ED0B14">
      <w:pPr>
        <w:spacing w:after="0" w:line="240" w:lineRule="auto"/>
        <w:jc w:val="center"/>
        <w:rPr>
          <w:rFonts w:ascii="Calibri" w:eastAsia="Calibri" w:hAnsi="Calibri" w:cs="Mang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D0B14" w:rsidRPr="00D56608" w:rsidTr="00FA0F69">
        <w:trPr>
          <w:trHeight w:val="2094"/>
          <w:jc w:val="center"/>
        </w:trPr>
        <w:tc>
          <w:tcPr>
            <w:tcW w:w="2812"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114.1pt" o:ole="">
                  <v:imagedata r:id="rId9" o:title=""/>
                </v:shape>
                <o:OLEObject Type="Embed" ProgID="PBrush" ShapeID="_x0000_i1025" DrawAspect="Content" ObjectID="_1651741258" r:id="rId10"/>
              </w:object>
            </w:r>
          </w:p>
        </w:tc>
        <w:tc>
          <w:tcPr>
            <w:tcW w:w="2814"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370" w:dyaOrig="3255">
                <v:shape id="_x0000_i1026" type="#_x0000_t75" style="width:73.85pt;height:103.8pt" o:ole="">
                  <v:imagedata r:id="rId11" o:title=""/>
                </v:shape>
                <o:OLEObject Type="Embed" ProgID="PBrush" ShapeID="_x0000_i1026" DrawAspect="Content" ObjectID="_1651741259" r:id="rId12"/>
              </w:object>
            </w:r>
          </w:p>
        </w:tc>
        <w:tc>
          <w:tcPr>
            <w:tcW w:w="2859"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3105" w:dyaOrig="3195">
                <v:shape id="_x0000_i1027" type="#_x0000_t75" style="width:94.45pt;height:100.05pt" o:ole="">
                  <v:imagedata r:id="rId13" o:title=""/>
                </v:shape>
                <o:OLEObject Type="Embed" ProgID="PBrush" ShapeID="_x0000_i1027" DrawAspect="Content" ObjectID="_1651741260" r:id="rId14"/>
              </w:object>
            </w:r>
          </w:p>
        </w:tc>
      </w:tr>
      <w:tr w:rsidR="00ED0B14" w:rsidRPr="00D56608" w:rsidTr="00FA0F69">
        <w:trPr>
          <w:trHeight w:val="464"/>
          <w:jc w:val="center"/>
        </w:trPr>
        <w:tc>
          <w:tcPr>
            <w:tcW w:w="2812"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पाठ्यपुस्तक में </w:t>
            </w:r>
            <w:r w:rsidRPr="00D56608">
              <w:rPr>
                <w:rFonts w:ascii="CIDFont+F3" w:eastAsia="Calibri" w:hAnsi="CIDFont+F3" w:cs="CIDFont+F3"/>
                <w:sz w:val="20"/>
              </w:rPr>
              <w:t xml:space="preserve">QR Code </w:t>
            </w:r>
            <w:r w:rsidRPr="00D56608">
              <w:rPr>
                <w:rFonts w:ascii="Mangal" w:eastAsia="Calibri" w:hAnsi="Mangal" w:cs="Mangal" w:hint="cs"/>
                <w:sz w:val="20"/>
                <w:cs/>
              </w:rPr>
              <w:t>को</w:t>
            </w:r>
            <w:r w:rsidRPr="00D56608">
              <w:rPr>
                <w:rFonts w:ascii="CIDFont+F3" w:eastAsia="Calibri" w:hAnsi="CIDFont+F3" w:cs="CIDFont+F3"/>
                <w:sz w:val="20"/>
              </w:rPr>
              <w:t xml:space="preserve">Scan </w:t>
            </w:r>
            <w:r w:rsidRPr="00D56608">
              <w:rPr>
                <w:rFonts w:ascii="Mangal" w:eastAsia="Calibri" w:hAnsi="Mangal" w:cs="Mangal" w:hint="cs"/>
                <w:sz w:val="20"/>
                <w:cs/>
              </w:rPr>
              <w:t>करने के लिए मोबाइल में</w:t>
            </w:r>
            <w:r w:rsidRPr="00D56608">
              <w:rPr>
                <w:rFonts w:ascii="CIDFont+F3" w:eastAsia="Calibri" w:hAnsi="CIDFont+F3" w:cs="CIDFont+F3"/>
                <w:sz w:val="20"/>
              </w:rPr>
              <w:t xml:space="preserve">QR Code tap </w:t>
            </w:r>
            <w:r w:rsidRPr="00D56608">
              <w:rPr>
                <w:rFonts w:ascii="Mangal" w:eastAsia="Calibri" w:hAnsi="Mangal" w:cs="Mangal" w:hint="cs"/>
                <w:sz w:val="20"/>
                <w:cs/>
              </w:rPr>
              <w:t>करें।</w:t>
            </w:r>
          </w:p>
        </w:tc>
        <w:tc>
          <w:tcPr>
            <w:tcW w:w="2814"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मोबाइल को </w:t>
            </w:r>
            <w:r w:rsidRPr="00D56608">
              <w:rPr>
                <w:rFonts w:ascii="CIDFont+F3" w:eastAsia="Calibri" w:hAnsi="CIDFont+F3" w:cs="CIDFont+F3"/>
                <w:sz w:val="20"/>
              </w:rPr>
              <w:t xml:space="preserve">QR Code </w:t>
            </w:r>
            <w:r w:rsidRPr="00D56608">
              <w:rPr>
                <w:rFonts w:ascii="Mangal" w:eastAsia="Calibri" w:hAnsi="Mangal" w:cs="Mangal" w:hint="cs"/>
                <w:sz w:val="20"/>
                <w:cs/>
              </w:rPr>
              <w:t>पर केन्द्रित करें।</w:t>
            </w:r>
          </w:p>
        </w:tc>
        <w:tc>
          <w:tcPr>
            <w:tcW w:w="2859"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सफल</w:t>
            </w:r>
            <w:r w:rsidRPr="00D56608">
              <w:rPr>
                <w:rFonts w:ascii="CIDFont+F3" w:eastAsia="Calibri" w:hAnsi="CIDFont+F3" w:cs="CIDFont+F3"/>
                <w:sz w:val="20"/>
              </w:rPr>
              <w:t xml:space="preserve">Scan </w:t>
            </w:r>
            <w:r w:rsidRPr="00D56608">
              <w:rPr>
                <w:rFonts w:ascii="Mangal" w:eastAsia="Calibri" w:hAnsi="Mangal" w:cs="Mangal" w:hint="cs"/>
                <w:sz w:val="20"/>
                <w:cs/>
              </w:rPr>
              <w:t>के पश्चात</w:t>
            </w:r>
            <w:r w:rsidRPr="00D56608">
              <w:rPr>
                <w:rFonts w:ascii="CIDFont+F3" w:eastAsia="Calibri" w:hAnsi="CIDFont+F3" w:cs="CIDFont+F3"/>
                <w:sz w:val="20"/>
              </w:rPr>
              <w:t xml:space="preserve">QR Code </w:t>
            </w:r>
            <w:r w:rsidRPr="00D56608">
              <w:rPr>
                <w:rFonts w:ascii="Mangal" w:eastAsia="Calibri" w:hAnsi="Mangal" w:cs="Mangal" w:hint="cs"/>
                <w:sz w:val="20"/>
                <w:cs/>
              </w:rPr>
              <w:t>से लिंक की गई सूची उपलब्ध होगी</w:t>
            </w:r>
          </w:p>
        </w:tc>
      </w:tr>
    </w:tbl>
    <w:p w:rsidR="00ED0B14" w:rsidRPr="00D56608" w:rsidRDefault="00ED0B14" w:rsidP="00ED0B14">
      <w:pPr>
        <w:spacing w:after="0" w:line="240" w:lineRule="auto"/>
        <w:jc w:val="center"/>
        <w:rPr>
          <w:rFonts w:ascii="Calibri" w:eastAsia="Calibri" w:hAnsi="Calibri" w:cs="Mangal"/>
          <w:sz w:val="6"/>
        </w:rPr>
      </w:pPr>
    </w:p>
    <w:p w:rsidR="00ED0B14" w:rsidRPr="00D56608" w:rsidRDefault="00ED0B14" w:rsidP="00ED0B14">
      <w:pPr>
        <w:spacing w:after="0" w:line="240" w:lineRule="auto"/>
        <w:jc w:val="center"/>
        <w:rPr>
          <w:rFonts w:ascii="Mangal" w:eastAsia="Calibri" w:hAnsi="Mangal" w:cs="Mangal"/>
          <w:b/>
          <w:bCs/>
          <w:color w:val="FF0000"/>
          <w:sz w:val="48"/>
          <w:szCs w:val="48"/>
        </w:rPr>
      </w:pPr>
      <w:r w:rsidRPr="00D56608">
        <w:rPr>
          <w:rFonts w:ascii="Mangal" w:eastAsia="Calibri" w:hAnsi="Mangal" w:cs="Mangal" w:hint="cs"/>
          <w:color w:val="0F218C"/>
          <w:sz w:val="24"/>
          <w:szCs w:val="24"/>
          <w:cs/>
        </w:rPr>
        <w:t>डेस्कटॉप पर</w:t>
      </w:r>
      <w:r w:rsidRPr="00D56608">
        <w:rPr>
          <w:rFonts w:ascii="CIDFont+F3" w:eastAsia="Calibri" w:hAnsi="CIDFont+F3" w:cs="CIDFont+F3"/>
          <w:color w:val="0F218C"/>
          <w:sz w:val="26"/>
          <w:szCs w:val="26"/>
        </w:rPr>
        <w:t>QR Code</w:t>
      </w:r>
      <w:r w:rsidRPr="00D56608">
        <w:rPr>
          <w:rFonts w:ascii="Mangal" w:eastAsia="Calibri" w:hAnsi="Mangal" w:cs="Mangal" w:hint="cs"/>
          <w:color w:val="0F218C"/>
          <w:sz w:val="24"/>
          <w:szCs w:val="24"/>
          <w:cs/>
        </w:rPr>
        <w:t xml:space="preserve">का उपयोग कर </w:t>
      </w:r>
      <w:r w:rsidR="000D0B22">
        <w:rPr>
          <w:rFonts w:ascii="Mangal" w:eastAsia="Calibri" w:hAnsi="Mangal" w:cs="Mangal" w:hint="cs"/>
          <w:color w:val="0F218C"/>
          <w:sz w:val="24"/>
          <w:szCs w:val="24"/>
          <w:cs/>
        </w:rPr>
        <w:t>डिजिटल</w:t>
      </w:r>
      <w:bookmarkStart w:id="0" w:name="_GoBack"/>
      <w:bookmarkEnd w:id="0"/>
      <w:r w:rsidRPr="00D56608">
        <w:rPr>
          <w:rFonts w:ascii="Mangal" w:eastAsia="Calibri" w:hAnsi="Mangal" w:cs="Mangal" w:hint="cs"/>
          <w:color w:val="0F218C"/>
          <w:sz w:val="24"/>
          <w:szCs w:val="24"/>
          <w:c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9"/>
      </w:tblGrid>
      <w:tr w:rsidR="00ED0B14" w:rsidRPr="00D56608" w:rsidTr="00FA0F69">
        <w:tc>
          <w:tcPr>
            <w:tcW w:w="4924"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78C019F7" wp14:editId="7CB10659">
                  <wp:extent cx="1441450" cy="1044838"/>
                  <wp:effectExtent l="0" t="0" r="6350" b="3175"/>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D0B14" w:rsidRPr="00D56608" w:rsidRDefault="00ED0B14" w:rsidP="00FA0F69">
            <w:pPr>
              <w:autoSpaceDE w:val="0"/>
              <w:autoSpaceDN w:val="0"/>
              <w:adjustRightInd w:val="0"/>
              <w:jc w:val="center"/>
              <w:rPr>
                <w:rFonts w:ascii="Mangal" w:eastAsia="Calibri" w:hAnsi="Mangal" w:cs="Mangal"/>
                <w:sz w:val="20"/>
              </w:rPr>
            </w:pPr>
            <w:r w:rsidRPr="00D56608">
              <w:rPr>
                <w:rFonts w:ascii="Mangal" w:eastAsia="Calibri" w:hAnsi="Mangal" w:cs="Mangal" w:hint="cs"/>
                <w:sz w:val="20"/>
              </w:rPr>
              <w:t>1-</w:t>
            </w:r>
            <w:r w:rsidRPr="00D56608">
              <w:rPr>
                <w:rFonts w:ascii="CIDFont+F3" w:eastAsia="Calibri" w:hAnsi="CIDFont+F3" w:cs="CIDFont+F3"/>
                <w:sz w:val="20"/>
              </w:rPr>
              <w:t xml:space="preserve">QR Code </w:t>
            </w:r>
            <w:r w:rsidRPr="00D56608">
              <w:rPr>
                <w:rFonts w:ascii="Mangal" w:eastAsia="Calibri" w:hAnsi="Mangal" w:cs="Mangal" w:hint="cs"/>
                <w:sz w:val="20"/>
                <w:cs/>
              </w:rPr>
              <w:t>के नीचे</w:t>
            </w:r>
            <w:r w:rsidRPr="00D56608">
              <w:rPr>
                <w:rFonts w:ascii="CIDFont+F1" w:eastAsia="Calibri" w:hAnsi="CIDFont+F1" w:cs="CIDFont+F1"/>
                <w:sz w:val="20"/>
              </w:rPr>
              <w:t xml:space="preserve"> 6 </w:t>
            </w:r>
            <w:r w:rsidRPr="00D56608">
              <w:rPr>
                <w:rFonts w:ascii="Mangal" w:eastAsia="Calibri" w:hAnsi="Mangal" w:cs="Mangal" w:hint="cs"/>
                <w:sz w:val="20"/>
                <w:cs/>
              </w:rPr>
              <w:t>अंकों का</w:t>
            </w:r>
            <w:r w:rsidRPr="00D56608">
              <w:rPr>
                <w:rFonts w:ascii="CIDFont+F3" w:eastAsia="Calibri" w:hAnsi="CIDFont+F3" w:cs="CIDFont+F3"/>
                <w:sz w:val="20"/>
              </w:rPr>
              <w:t>Alpha</w:t>
            </w:r>
          </w:p>
          <w:p w:rsidR="00ED0B14" w:rsidRPr="00D56608" w:rsidRDefault="00ED0B14" w:rsidP="00FA0F69">
            <w:pPr>
              <w:jc w:val="center"/>
              <w:rPr>
                <w:rFonts w:ascii="Mangal" w:eastAsia="Calibri" w:hAnsi="Mangal" w:cs="Mangal"/>
                <w:b/>
                <w:bCs/>
                <w:color w:val="FF0000"/>
                <w:sz w:val="20"/>
              </w:rPr>
            </w:pPr>
            <w:r w:rsidRPr="00D56608">
              <w:rPr>
                <w:rFonts w:ascii="CIDFont+F3" w:eastAsia="Calibri" w:hAnsi="CIDFont+F3" w:cs="CIDFont+F3"/>
                <w:sz w:val="20"/>
              </w:rPr>
              <w:t>Numeric Code</w:t>
            </w:r>
            <w:r w:rsidRPr="00D56608">
              <w:rPr>
                <w:rFonts w:ascii="Mangal" w:eastAsia="Calibri" w:hAnsi="Mangal" w:cs="Mangal" w:hint="cs"/>
                <w:sz w:val="20"/>
                <w:cs/>
              </w:rPr>
              <w:t>दिया गया है।</w:t>
            </w:r>
          </w:p>
        </w:tc>
        <w:tc>
          <w:tcPr>
            <w:tcW w:w="4925"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2E4D7AA5" wp14:editId="6D66DE96">
                  <wp:extent cx="1790700" cy="1080703"/>
                  <wp:effectExtent l="0" t="0" r="0" b="5715"/>
                  <wp:docPr id="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ED0B14" w:rsidRPr="00D56608" w:rsidRDefault="00ED0B14" w:rsidP="00FA0F69">
            <w:pPr>
              <w:jc w:val="center"/>
              <w:rPr>
                <w:rFonts w:ascii="Mangal" w:eastAsia="Calibri" w:hAnsi="Mangal" w:cs="Mangal"/>
                <w:b/>
                <w:bCs/>
                <w:color w:val="FF0000"/>
                <w:sz w:val="20"/>
              </w:rPr>
            </w:pPr>
            <w:r w:rsidRPr="00D56608">
              <w:rPr>
                <w:rFonts w:ascii="Mangal" w:eastAsia="Calibri" w:hAnsi="Mangal" w:cs="Mangal" w:hint="cs"/>
                <w:sz w:val="20"/>
                <w:cs/>
              </w:rPr>
              <w:t xml:space="preserve">ब्राउजर में </w:t>
            </w:r>
            <w:proofErr w:type="spellStart"/>
            <w:r w:rsidRPr="00D56608">
              <w:rPr>
                <w:rFonts w:ascii="CIDFont+F3" w:eastAsia="Calibri" w:hAnsi="CIDFont+F3" w:cs="CIDFont+F3"/>
                <w:sz w:val="20"/>
              </w:rPr>
              <w:t>diksha</w:t>
            </w:r>
            <w:proofErr w:type="spellEnd"/>
            <w:r w:rsidRPr="00D56608">
              <w:rPr>
                <w:rFonts w:ascii="CIDFont+F3" w:eastAsia="Calibri" w:hAnsi="CIDFont+F3" w:cs="CIDFont+F3"/>
                <w:sz w:val="20"/>
              </w:rPr>
              <w:t>. gov.in/cg</w:t>
            </w:r>
            <w:r w:rsidRPr="00D56608">
              <w:rPr>
                <w:rFonts w:ascii="Mangal" w:eastAsia="Calibri" w:hAnsi="Mangal" w:cs="Mangal" w:hint="cs"/>
                <w:sz w:val="20"/>
                <w:cs/>
              </w:rPr>
              <w:t>टाइप करें।</w:t>
            </w:r>
          </w:p>
        </w:tc>
      </w:tr>
      <w:tr w:rsidR="00ED0B14" w:rsidRPr="00D56608" w:rsidTr="00FA0F69">
        <w:trPr>
          <w:trHeight w:val="1940"/>
        </w:trPr>
        <w:tc>
          <w:tcPr>
            <w:tcW w:w="4924" w:type="dxa"/>
          </w:tcPr>
          <w:p w:rsidR="00ED0B14" w:rsidRPr="00D56608" w:rsidRDefault="00ED0B14" w:rsidP="00FA0F69">
            <w:pPr>
              <w:autoSpaceDE w:val="0"/>
              <w:autoSpaceDN w:val="0"/>
              <w:adjustRightInd w:val="0"/>
              <w:jc w:val="center"/>
              <w:rPr>
                <w:rFonts w:ascii="CIDFont+F3" w:eastAsia="Calibri" w:hAnsi="CIDFont+F3" w:cs="CIDFont+F3"/>
                <w:sz w:val="20"/>
              </w:rPr>
            </w:pPr>
            <w:r w:rsidRPr="00D56608">
              <w:rPr>
                <w:rFonts w:ascii="Calibri" w:eastAsia="Calibri" w:hAnsi="Calibri" w:cs="Mangal"/>
                <w:noProof/>
                <w:lang w:eastAsia="en-IN"/>
              </w:rPr>
              <w:drawing>
                <wp:inline distT="0" distB="0" distL="0" distR="0" wp14:anchorId="1E7607BF" wp14:editId="3113E98D">
                  <wp:extent cx="1335309" cy="933673"/>
                  <wp:effectExtent l="0" t="0" r="0" b="0"/>
                  <wp:docPr id="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sidRPr="00D56608">
              <w:rPr>
                <w:rFonts w:ascii="Mangal" w:eastAsia="Calibri" w:hAnsi="Mangal" w:cs="Mangal" w:hint="cs"/>
                <w:b/>
                <w:bCs/>
                <w:color w:val="FF0000"/>
                <w:sz w:val="48"/>
                <w:szCs w:val="48"/>
                <w:cs/>
              </w:rPr>
              <w:br/>
            </w:r>
            <w:r w:rsidRPr="00D56608">
              <w:rPr>
                <w:rFonts w:ascii="Mangal" w:eastAsia="Calibri" w:hAnsi="Mangal" w:cs="Mangal" w:hint="cs"/>
                <w:sz w:val="20"/>
                <w:cs/>
              </w:rPr>
              <w:t xml:space="preserve">सर्च बार पर 6 डिजिट का </w:t>
            </w:r>
            <w:r w:rsidRPr="00D56608">
              <w:rPr>
                <w:rFonts w:ascii="CIDFont+F3" w:eastAsia="Calibri" w:hAnsi="CIDFont+F3" w:cs="CIDFont+F3"/>
                <w:sz w:val="20"/>
              </w:rPr>
              <w:t>QR</w:t>
            </w:r>
          </w:p>
          <w:p w:rsidR="00ED0B14" w:rsidRPr="00D56608" w:rsidRDefault="00ED0B14" w:rsidP="00FA0F69">
            <w:pPr>
              <w:jc w:val="center"/>
              <w:rPr>
                <w:rFonts w:ascii="Mangal" w:eastAsia="Calibri" w:hAnsi="Mangal" w:cs="Mangal"/>
                <w:b/>
                <w:bCs/>
                <w:color w:val="FF0000"/>
                <w:sz w:val="48"/>
                <w:szCs w:val="48"/>
              </w:rPr>
            </w:pPr>
            <w:r w:rsidRPr="00D56608">
              <w:rPr>
                <w:rFonts w:ascii="CIDFont+F3" w:eastAsia="Calibri" w:hAnsi="CIDFont+F3" w:cs="CIDFont+F3"/>
                <w:sz w:val="20"/>
              </w:rPr>
              <w:t xml:space="preserve">CODE </w:t>
            </w:r>
            <w:r w:rsidRPr="00D56608">
              <w:rPr>
                <w:rFonts w:ascii="Mangal" w:eastAsia="Calibri" w:hAnsi="Mangal" w:cs="Mangal" w:hint="cs"/>
                <w:sz w:val="20"/>
                <w:cs/>
              </w:rPr>
              <w:t>टाइप करें।</w:t>
            </w:r>
          </w:p>
        </w:tc>
        <w:tc>
          <w:tcPr>
            <w:tcW w:w="4925" w:type="dxa"/>
          </w:tcPr>
          <w:p w:rsidR="00ED0B14" w:rsidRPr="00D56608" w:rsidRDefault="00ED0B14" w:rsidP="00FA0F69">
            <w:pPr>
              <w:autoSpaceDE w:val="0"/>
              <w:autoSpaceDN w:val="0"/>
              <w:adjustRightInd w:val="0"/>
              <w:jc w:val="center"/>
              <w:rPr>
                <w:rFonts w:ascii="Mangal" w:eastAsia="Calibri" w:hAnsi="Mangal" w:cs="Mangal"/>
                <w:b/>
                <w:bCs/>
                <w:color w:val="FF0000"/>
                <w:sz w:val="48"/>
                <w:szCs w:val="48"/>
              </w:rPr>
            </w:pPr>
            <w:r w:rsidRPr="00D56608">
              <w:rPr>
                <w:rFonts w:ascii="Mangal" w:eastAsia="Calibri" w:hAnsi="Mangal" w:cs="Mangal"/>
                <w:b/>
                <w:bCs/>
                <w:color w:val="FF0000"/>
                <w:sz w:val="48"/>
                <w:szCs w:val="48"/>
                <w:cs/>
              </w:rPr>
              <w:tab/>
            </w:r>
            <w:r w:rsidRPr="00D56608">
              <w:rPr>
                <w:rFonts w:ascii="Calibri" w:eastAsia="Calibri" w:hAnsi="Calibri" w:cs="Mangal"/>
                <w:noProof/>
                <w:lang w:eastAsia="en-IN"/>
              </w:rPr>
              <w:drawing>
                <wp:inline distT="0" distB="0" distL="0" distR="0" wp14:anchorId="63F3A4C8" wp14:editId="15056F57">
                  <wp:extent cx="1296162" cy="933450"/>
                  <wp:effectExtent l="0" t="0" r="0" b="0"/>
                  <wp:docPr id="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D56608">
              <w:rPr>
                <w:rFonts w:ascii="Mangal" w:eastAsia="Calibri" w:hAnsi="Mangal" w:cs="Mangal"/>
                <w:sz w:val="20"/>
                <w:cs/>
              </w:rPr>
              <w:br/>
            </w:r>
            <w:r w:rsidRPr="00D56608">
              <w:rPr>
                <w:rFonts w:ascii="Mangal" w:eastAsia="Calibri" w:hAnsi="Mangal" w:cs="Mangal" w:hint="cs"/>
                <w:sz w:val="20"/>
                <w:cs/>
              </w:rPr>
              <w:t>प्राप्त विषय-वस्तु की सूची से चाही गई विषय-वस्तु पर क्लिक करें।</w:t>
            </w:r>
          </w:p>
        </w:tc>
      </w:tr>
    </w:tbl>
    <w:p w:rsidR="00ED0B14" w:rsidRDefault="00ED0B14" w:rsidP="00ED0B14">
      <w:pPr>
        <w:spacing w:after="0"/>
        <w:rPr>
          <w:rFonts w:ascii="Arial Unicode MS" w:eastAsia="Arial Unicode MS" w:hAnsi="Arial Unicode MS" w:cs="Arial Unicode MS"/>
        </w:rPr>
      </w:pPr>
      <w:r>
        <w:rPr>
          <w:rFonts w:ascii="Arial Unicode MS" w:eastAsia="Arial Unicode MS" w:hAnsi="Arial Unicode MS" w:cs="Arial Unicode MS"/>
          <w:noProof/>
          <w:lang w:eastAsia="en-IN"/>
        </w:rPr>
        <mc:AlternateContent>
          <mc:Choice Requires="wps">
            <w:drawing>
              <wp:anchor distT="0" distB="0" distL="114300" distR="114300" simplePos="0" relativeHeight="251660288" behindDoc="0" locked="0" layoutInCell="1" allowOverlap="1">
                <wp:simplePos x="0" y="0"/>
                <wp:positionH relativeFrom="column">
                  <wp:posOffset>4470400</wp:posOffset>
                </wp:positionH>
                <wp:positionV relativeFrom="paragraph">
                  <wp:posOffset>579755</wp:posOffset>
                </wp:positionV>
                <wp:extent cx="1365885" cy="344170"/>
                <wp:effectExtent l="11430" t="6350" r="1333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44170"/>
                        </a:xfrm>
                        <a:prstGeom prst="rect">
                          <a:avLst/>
                        </a:prstGeom>
                        <a:solidFill>
                          <a:srgbClr val="FFCC66"/>
                        </a:solidFill>
                        <a:ln w="9525">
                          <a:solidFill>
                            <a:srgbClr val="FF3300"/>
                          </a:solidFill>
                          <a:miter lim="800000"/>
                          <a:headEnd/>
                          <a:tailEnd/>
                        </a:ln>
                      </wps:spPr>
                      <wps:txb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52pt;margin-top:45.65pt;width:107.5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" fillcolor="#fc6" strokecolor="#f30">
                <v:textbo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v:textbox>
              </v:shape>
            </w:pict>
          </mc:Fallback>
        </mc:AlternateContent>
      </w:r>
      <w:r>
        <w:rPr>
          <w:rFonts w:ascii="Arial Unicode MS" w:eastAsia="Arial Unicode MS" w:hAnsi="Arial Unicode MS" w:cs="Arial Unicode MS"/>
          <w:noProof/>
          <w:lang w:eastAsia="en-IN"/>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37465</wp:posOffset>
                </wp:positionV>
                <wp:extent cx="5852160" cy="457200"/>
                <wp:effectExtent l="6985" t="6985" r="8255" b="215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10.4pt;margin-top:2.95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" fillcolor="white [3201]" strokecolor="#a8d08d [1945]" strokeweight="1pt">
                <v:fill color2="#c5e0b3 [1305]" focus="100%" type="gradient"/>
                <v:shadow on="t" color="#375623 [1609]" opacity=".5" offset="1pt"/>
                <v:textbo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v:textbox>
              </v:shape>
            </w:pict>
          </mc:Fallback>
        </mc:AlternateContent>
      </w:r>
    </w:p>
    <w:p w:rsidR="00ED0B14" w:rsidRDefault="00ED0B14" w:rsidP="00ED0B14">
      <w:pPr>
        <w:rPr>
          <w:rFonts w:ascii="Arial Unicode MS" w:eastAsia="Arial Unicode MS" w:hAnsi="Arial Unicode MS" w:cs="Arial Unicode MS"/>
        </w:rPr>
      </w:pPr>
    </w:p>
    <w:p w:rsidR="002F5C05" w:rsidRPr="009A5382" w:rsidRDefault="002F5C05" w:rsidP="009A5382">
      <w:pPr>
        <w:shd w:val="clear" w:color="auto" w:fill="FFFF00"/>
        <w:spacing w:line="276" w:lineRule="auto"/>
        <w:jc w:val="center"/>
        <w:rPr>
          <w:b/>
          <w:bCs/>
          <w:color w:val="FF0066"/>
          <w:sz w:val="28"/>
          <w:szCs w:val="28"/>
        </w:rPr>
      </w:pPr>
      <w:r w:rsidRPr="009A5382">
        <w:rPr>
          <w:rFonts w:cs="Mangal"/>
          <w:b/>
          <w:bCs/>
          <w:color w:val="FF0066"/>
          <w:sz w:val="28"/>
          <w:szCs w:val="28"/>
          <w:cs/>
        </w:rPr>
        <w:lastRenderedPageBreak/>
        <w:t>प्रकाशन वर्ष - 2019</w:t>
      </w:r>
    </w:p>
    <w:p w:rsidR="00A72536" w:rsidRDefault="0000212C" w:rsidP="009B6CF0">
      <w:pPr>
        <w:rPr>
          <w:rFonts w:cs="Mangal"/>
          <w:sz w:val="26"/>
          <w:szCs w:val="24"/>
        </w:rPr>
      </w:pPr>
      <w:r>
        <w:rPr>
          <w:noProof/>
          <w:lang w:eastAsia="en-IN"/>
        </w:rPr>
        <w:drawing>
          <wp:anchor distT="0" distB="0" distL="114300" distR="114300" simplePos="0" relativeHeight="251665408" behindDoc="0" locked="0" layoutInCell="1" allowOverlap="1" wp14:anchorId="25866E8C" wp14:editId="314BB259">
            <wp:simplePos x="0" y="0"/>
            <wp:positionH relativeFrom="margin">
              <wp:align>left</wp:align>
            </wp:positionH>
            <wp:positionV relativeFrom="paragraph">
              <wp:posOffset>16588</wp:posOffset>
            </wp:positionV>
            <wp:extent cx="989965" cy="107569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89965" cy="1075690"/>
                    </a:xfrm>
                    <a:prstGeom prst="rect">
                      <a:avLst/>
                    </a:prstGeom>
                  </pic:spPr>
                </pic:pic>
              </a:graphicData>
            </a:graphic>
          </wp:anchor>
        </w:drawing>
      </w:r>
      <w:r w:rsidR="009B6CF0" w:rsidRPr="009B6CF0">
        <w:rPr>
          <w:rFonts w:cs="Mangal"/>
          <w:sz w:val="26"/>
          <w:szCs w:val="24"/>
          <w:cs/>
        </w:rPr>
        <w:tab/>
      </w:r>
      <w:r w:rsidR="009B6CF0" w:rsidRPr="009B6CF0">
        <w:rPr>
          <w:rFonts w:cs="Mangal"/>
          <w:sz w:val="26"/>
          <w:szCs w:val="24"/>
          <w:cs/>
        </w:rPr>
        <w:tab/>
      </w:r>
      <w:r w:rsidR="009B6CF0" w:rsidRPr="009B6CF0">
        <w:rPr>
          <w:rFonts w:cs="Mangal"/>
          <w:sz w:val="26"/>
          <w:szCs w:val="24"/>
          <w:cs/>
        </w:rPr>
        <w:tab/>
      </w:r>
    </w:p>
    <w:p w:rsidR="009B6CF0" w:rsidRPr="009B6CF0" w:rsidRDefault="009B6CF0" w:rsidP="00A72536">
      <w:pPr>
        <w:jc w:val="center"/>
        <w:rPr>
          <w:rFonts w:cs="Mangal"/>
          <w:sz w:val="26"/>
          <w:szCs w:val="24"/>
        </w:rPr>
      </w:pPr>
      <w:r w:rsidRPr="009B6CF0">
        <w:rPr>
          <w:rFonts w:cs="Mangal"/>
          <w:sz w:val="26"/>
          <w:szCs w:val="24"/>
          <w:cs/>
        </w:rPr>
        <w:t>संचालक</w:t>
      </w:r>
      <w:r w:rsidRPr="009B6CF0">
        <w:rPr>
          <w:rFonts w:cs="Mangal"/>
          <w:sz w:val="26"/>
          <w:szCs w:val="24"/>
        </w:rPr>
        <w:t xml:space="preserve">, </w:t>
      </w:r>
      <w:r w:rsidRPr="009B6CF0">
        <w:rPr>
          <w:rFonts w:cs="Mangal"/>
          <w:sz w:val="26"/>
          <w:szCs w:val="24"/>
          <w:cs/>
        </w:rPr>
        <w:t>एस.सी.ई.आर.टी. छत्तीसगढ़</w:t>
      </w:r>
      <w:r w:rsidRPr="009B6CF0">
        <w:rPr>
          <w:rFonts w:cs="Mangal"/>
          <w:sz w:val="26"/>
          <w:szCs w:val="24"/>
        </w:rPr>
        <w:t xml:space="preserve">, </w:t>
      </w:r>
      <w:r w:rsidRPr="009B6CF0">
        <w:rPr>
          <w:rFonts w:cs="Mangal"/>
          <w:sz w:val="26"/>
          <w:szCs w:val="24"/>
          <w:cs/>
        </w:rPr>
        <w:t>रायपुर</w:t>
      </w:r>
    </w:p>
    <w:p w:rsidR="009B6CF0" w:rsidRDefault="009B6CF0" w:rsidP="009B6CF0">
      <w:pPr>
        <w:rPr>
          <w:rFonts w:cs="Mangal"/>
          <w:sz w:val="26"/>
          <w:szCs w:val="24"/>
        </w:rPr>
      </w:pPr>
    </w:p>
    <w:p w:rsidR="00A72536" w:rsidRPr="009B6CF0" w:rsidRDefault="00A72536" w:rsidP="009B6CF0">
      <w:pPr>
        <w:rPr>
          <w:rFonts w:cs="Mangal"/>
          <w:sz w:val="26"/>
          <w:szCs w:val="24"/>
        </w:rPr>
      </w:pPr>
    </w:p>
    <w:p w:rsidR="009B6CF0" w:rsidRPr="009B6CF0" w:rsidRDefault="009B6CF0" w:rsidP="009B6CF0">
      <w:pPr>
        <w:rPr>
          <w:rFonts w:cs="Mangal"/>
          <w:sz w:val="26"/>
          <w:szCs w:val="24"/>
        </w:rPr>
      </w:pPr>
      <w:r w:rsidRPr="00C26508">
        <w:rPr>
          <w:rFonts w:cs="Mangal"/>
          <w:color w:val="FF0066"/>
          <w:sz w:val="28"/>
          <w:szCs w:val="28"/>
          <w:cs/>
        </w:rPr>
        <w:t>मार्गदर्शक</w:t>
      </w:r>
      <w:r w:rsidRPr="009B6CF0">
        <w:rPr>
          <w:rFonts w:cs="Mangal"/>
          <w:sz w:val="26"/>
          <w:szCs w:val="24"/>
          <w:cs/>
        </w:rPr>
        <w:tab/>
      </w:r>
      <w:r>
        <w:rPr>
          <w:rFonts w:cs="Mangal"/>
          <w:sz w:val="26"/>
          <w:szCs w:val="24"/>
        </w:rPr>
        <w:tab/>
      </w:r>
      <w:r>
        <w:rPr>
          <w:rFonts w:cs="Mangal"/>
          <w:sz w:val="26"/>
          <w:szCs w:val="24"/>
          <w:cs/>
        </w:rPr>
        <w:t>:</w:t>
      </w:r>
      <w:r w:rsidRPr="009B6CF0">
        <w:rPr>
          <w:rFonts w:cs="Mangal"/>
          <w:sz w:val="26"/>
          <w:szCs w:val="24"/>
          <w:cs/>
        </w:rPr>
        <w:tab/>
        <w:t>डॉ. पूर्वा भारद्वाज</w:t>
      </w:r>
      <w:r w:rsidRPr="009B6CF0">
        <w:rPr>
          <w:rFonts w:cs="Mangal"/>
          <w:sz w:val="26"/>
          <w:szCs w:val="24"/>
        </w:rPr>
        <w:t xml:space="preserve">, </w:t>
      </w:r>
      <w:r w:rsidRPr="009B6CF0">
        <w:rPr>
          <w:rFonts w:cs="Mangal"/>
          <w:sz w:val="26"/>
          <w:szCs w:val="24"/>
          <w:cs/>
        </w:rPr>
        <w:t>दिल्ली</w:t>
      </w:r>
      <w:r w:rsidRPr="009B6CF0">
        <w:rPr>
          <w:rFonts w:cs="Mangal"/>
          <w:sz w:val="26"/>
          <w:szCs w:val="24"/>
        </w:rPr>
        <w:t xml:space="preserve">, </w:t>
      </w:r>
      <w:r w:rsidRPr="009B6CF0">
        <w:rPr>
          <w:rFonts w:cs="Mangal"/>
          <w:sz w:val="26"/>
          <w:szCs w:val="24"/>
          <w:cs/>
        </w:rPr>
        <w:t>डॉ. रमाकांत अग्निहोत्री</w:t>
      </w:r>
      <w:r w:rsidRPr="009B6CF0">
        <w:rPr>
          <w:rFonts w:cs="Mangal"/>
          <w:sz w:val="26"/>
          <w:szCs w:val="24"/>
        </w:rPr>
        <w:t xml:space="preserve">, </w:t>
      </w:r>
      <w:r w:rsidRPr="009B6CF0">
        <w:rPr>
          <w:rFonts w:cs="Mangal"/>
          <w:sz w:val="26"/>
          <w:szCs w:val="24"/>
          <w:cs/>
        </w:rPr>
        <w:t>दिल्ली</w:t>
      </w:r>
    </w:p>
    <w:p w:rsidR="009B6CF0" w:rsidRPr="009B6CF0" w:rsidRDefault="009B6CF0" w:rsidP="009B6CF0">
      <w:pPr>
        <w:rPr>
          <w:rFonts w:cs="Mangal"/>
          <w:sz w:val="26"/>
          <w:szCs w:val="24"/>
        </w:rPr>
      </w:pPr>
      <w:r w:rsidRPr="00C26508">
        <w:rPr>
          <w:rFonts w:cs="Mangal"/>
          <w:color w:val="FF0066"/>
          <w:sz w:val="28"/>
          <w:szCs w:val="28"/>
          <w:cs/>
        </w:rPr>
        <w:t>सहयोग</w:t>
      </w:r>
      <w:r w:rsidRPr="00C26508">
        <w:rPr>
          <w:rFonts w:cs="Mangal"/>
          <w:color w:val="FF0066"/>
          <w:sz w:val="28"/>
          <w:szCs w:val="28"/>
          <w:cs/>
        </w:rPr>
        <w:tab/>
      </w:r>
      <w:r w:rsidR="00D57E5C">
        <w:rPr>
          <w:rFonts w:cs="Mangal"/>
          <w:sz w:val="26"/>
          <w:szCs w:val="24"/>
        </w:rPr>
        <w:tab/>
      </w:r>
      <w:r>
        <w:rPr>
          <w:rFonts w:cs="Mangal"/>
          <w:sz w:val="26"/>
          <w:szCs w:val="24"/>
          <w:cs/>
        </w:rPr>
        <w:t>:</w:t>
      </w:r>
      <w:r w:rsidRPr="009B6CF0">
        <w:rPr>
          <w:rFonts w:cs="Mangal"/>
          <w:sz w:val="26"/>
          <w:szCs w:val="24"/>
          <w:cs/>
        </w:rPr>
        <w:tab/>
        <w:t xml:space="preserve">त्रिपुरारि कुमार ठाकुर </w:t>
      </w:r>
    </w:p>
    <w:p w:rsidR="009B6CF0" w:rsidRPr="009B6CF0" w:rsidRDefault="009B6CF0" w:rsidP="009B6CF0">
      <w:pPr>
        <w:rPr>
          <w:rFonts w:cs="Mangal"/>
          <w:sz w:val="26"/>
          <w:szCs w:val="24"/>
        </w:rPr>
      </w:pPr>
      <w:r w:rsidRPr="00C26508">
        <w:rPr>
          <w:rFonts w:cs="Mangal"/>
          <w:color w:val="FF0066"/>
          <w:sz w:val="28"/>
          <w:szCs w:val="28"/>
          <w:cs/>
        </w:rPr>
        <w:t>समन्वयक</w:t>
      </w:r>
      <w:r w:rsidRPr="00C26508">
        <w:rPr>
          <w:rFonts w:cs="Mangal"/>
          <w:color w:val="FF0066"/>
          <w:sz w:val="28"/>
          <w:szCs w:val="28"/>
          <w:cs/>
        </w:rPr>
        <w:tab/>
      </w:r>
      <w:r>
        <w:rPr>
          <w:rFonts w:cs="Mangal"/>
          <w:sz w:val="26"/>
          <w:szCs w:val="24"/>
        </w:rPr>
        <w:tab/>
      </w:r>
      <w:r>
        <w:rPr>
          <w:rFonts w:cs="Mangal"/>
          <w:sz w:val="26"/>
          <w:szCs w:val="24"/>
          <w:cs/>
        </w:rPr>
        <w:t>:</w:t>
      </w:r>
      <w:r w:rsidRPr="009B6CF0">
        <w:rPr>
          <w:rFonts w:cs="Mangal"/>
          <w:sz w:val="26"/>
          <w:szCs w:val="24"/>
          <w:cs/>
        </w:rPr>
        <w:tab/>
        <w:t>डॉ. विद्यावती चन्द्राकर</w:t>
      </w:r>
      <w:r w:rsidRPr="009B6CF0">
        <w:rPr>
          <w:rFonts w:cs="Mangal"/>
          <w:sz w:val="26"/>
          <w:szCs w:val="24"/>
        </w:rPr>
        <w:t xml:space="preserve">, </w:t>
      </w:r>
      <w:r w:rsidRPr="009B6CF0">
        <w:rPr>
          <w:rFonts w:cs="Mangal"/>
          <w:sz w:val="26"/>
          <w:szCs w:val="24"/>
          <w:cs/>
        </w:rPr>
        <w:t>एस.सी.ई.आर.टी. छ.ग.</w:t>
      </w:r>
    </w:p>
    <w:p w:rsidR="009B6CF0" w:rsidRPr="009B6CF0" w:rsidRDefault="009B6CF0" w:rsidP="009B6CF0">
      <w:pPr>
        <w:rPr>
          <w:rFonts w:cs="Mangal"/>
          <w:sz w:val="26"/>
          <w:szCs w:val="24"/>
        </w:rPr>
      </w:pPr>
      <w:r w:rsidRPr="00C26508">
        <w:rPr>
          <w:rFonts w:cs="Mangal"/>
          <w:color w:val="FF0066"/>
          <w:sz w:val="28"/>
          <w:szCs w:val="28"/>
          <w:cs/>
        </w:rPr>
        <w:t>विषय समन्वयक</w:t>
      </w:r>
      <w:r w:rsidRPr="009B6CF0">
        <w:rPr>
          <w:rFonts w:cs="Mangal"/>
          <w:sz w:val="26"/>
          <w:szCs w:val="24"/>
          <w:cs/>
        </w:rPr>
        <w:tab/>
      </w:r>
      <w:r>
        <w:rPr>
          <w:rFonts w:cs="Mangal"/>
          <w:sz w:val="26"/>
          <w:szCs w:val="24"/>
          <w:cs/>
        </w:rPr>
        <w:t>:</w:t>
      </w:r>
      <w:r w:rsidRPr="009B6CF0">
        <w:rPr>
          <w:rFonts w:cs="Mangal"/>
          <w:sz w:val="26"/>
          <w:szCs w:val="24"/>
          <w:cs/>
        </w:rPr>
        <w:tab/>
        <w:t>बी.पी. तिवारी</w:t>
      </w:r>
      <w:r w:rsidRPr="009B6CF0">
        <w:rPr>
          <w:rFonts w:cs="Mangal"/>
          <w:sz w:val="26"/>
          <w:szCs w:val="24"/>
        </w:rPr>
        <w:t xml:space="preserve">, </w:t>
      </w:r>
      <w:r w:rsidRPr="009B6CF0">
        <w:rPr>
          <w:rFonts w:cs="Mangal"/>
          <w:sz w:val="26"/>
          <w:szCs w:val="24"/>
          <w:cs/>
        </w:rPr>
        <w:t>सहायक प्राध्यापक</w:t>
      </w:r>
      <w:r w:rsidRPr="009B6CF0">
        <w:rPr>
          <w:rFonts w:cs="Mangal"/>
          <w:sz w:val="26"/>
          <w:szCs w:val="24"/>
        </w:rPr>
        <w:t xml:space="preserve">, </w:t>
      </w:r>
      <w:r w:rsidRPr="009B6CF0">
        <w:rPr>
          <w:rFonts w:cs="Mangal"/>
          <w:sz w:val="26"/>
          <w:szCs w:val="24"/>
          <w:cs/>
        </w:rPr>
        <w:t>एस.सी.ई.आर.टी. छ.ग.</w:t>
      </w:r>
    </w:p>
    <w:p w:rsidR="009B6CF0" w:rsidRPr="009B6CF0" w:rsidRDefault="009B6CF0" w:rsidP="009B6CF0">
      <w:pPr>
        <w:rPr>
          <w:rFonts w:cs="Mangal"/>
          <w:sz w:val="26"/>
          <w:szCs w:val="24"/>
        </w:rPr>
      </w:pPr>
      <w:r w:rsidRPr="00C26508">
        <w:rPr>
          <w:rFonts w:cs="Mangal"/>
          <w:color w:val="FF0066"/>
          <w:sz w:val="28"/>
          <w:szCs w:val="28"/>
          <w:cs/>
        </w:rPr>
        <w:t>लेखन समूह</w:t>
      </w:r>
      <w:r w:rsidRPr="009B6CF0">
        <w:rPr>
          <w:rFonts w:cs="Mangal"/>
          <w:sz w:val="26"/>
          <w:szCs w:val="24"/>
          <w:cs/>
        </w:rPr>
        <w:tab/>
      </w:r>
      <w:r>
        <w:rPr>
          <w:rFonts w:cs="Mangal"/>
          <w:sz w:val="26"/>
          <w:szCs w:val="24"/>
        </w:rPr>
        <w:tab/>
      </w:r>
      <w:r>
        <w:rPr>
          <w:rFonts w:cs="Mangal"/>
          <w:sz w:val="26"/>
          <w:szCs w:val="24"/>
          <w:cs/>
        </w:rPr>
        <w:t>:</w:t>
      </w:r>
      <w:r w:rsidRPr="009B6CF0">
        <w:rPr>
          <w:rFonts w:cs="Mangal"/>
          <w:sz w:val="26"/>
          <w:szCs w:val="24"/>
          <w:cs/>
        </w:rPr>
        <w:tab/>
        <w:t>बी.पी. तिवारी</w:t>
      </w:r>
      <w:r w:rsidRPr="009B6CF0">
        <w:rPr>
          <w:rFonts w:cs="Mangal"/>
          <w:sz w:val="26"/>
          <w:szCs w:val="24"/>
        </w:rPr>
        <w:t xml:space="preserve">, </w:t>
      </w:r>
      <w:r w:rsidRPr="009B6CF0">
        <w:rPr>
          <w:rFonts w:cs="Mangal"/>
          <w:sz w:val="26"/>
          <w:szCs w:val="24"/>
          <w:cs/>
        </w:rPr>
        <w:t>ललित कुमार शर्मा</w:t>
      </w:r>
      <w:r w:rsidRPr="009B6CF0">
        <w:rPr>
          <w:rFonts w:cs="Mangal"/>
          <w:sz w:val="26"/>
          <w:szCs w:val="24"/>
        </w:rPr>
        <w:t xml:space="preserve">, </w:t>
      </w:r>
      <w:r w:rsidRPr="009B6CF0">
        <w:rPr>
          <w:rFonts w:cs="Mangal"/>
          <w:sz w:val="26"/>
          <w:szCs w:val="24"/>
          <w:cs/>
        </w:rPr>
        <w:t>स्वरूपनारायण मिश्र</w:t>
      </w:r>
      <w:r w:rsidRPr="009B6CF0">
        <w:rPr>
          <w:rFonts w:cs="Mangal"/>
          <w:sz w:val="26"/>
          <w:szCs w:val="24"/>
        </w:rPr>
        <w:t>,</w:t>
      </w:r>
    </w:p>
    <w:p w:rsidR="009B6CF0" w:rsidRPr="009B6CF0" w:rsidRDefault="009B6CF0" w:rsidP="009B6CF0">
      <w:pPr>
        <w:rPr>
          <w:rFonts w:cs="Mangal"/>
          <w:sz w:val="26"/>
          <w:szCs w:val="24"/>
        </w:rPr>
      </w:pPr>
      <w:r w:rsidRPr="009B6CF0">
        <w:rPr>
          <w:rFonts w:cs="Mangal"/>
          <w:sz w:val="26"/>
          <w:szCs w:val="24"/>
          <w:cs/>
        </w:rPr>
        <w:tab/>
      </w:r>
      <w:r w:rsidRPr="009B6CF0">
        <w:rPr>
          <w:rFonts w:cs="Mangal"/>
          <w:sz w:val="26"/>
          <w:szCs w:val="24"/>
          <w:cs/>
        </w:rPr>
        <w:tab/>
      </w:r>
      <w:r>
        <w:rPr>
          <w:rFonts w:cs="Mangal"/>
          <w:sz w:val="26"/>
          <w:szCs w:val="24"/>
        </w:rPr>
        <w:tab/>
      </w:r>
      <w:r>
        <w:rPr>
          <w:rFonts w:cs="Mangal"/>
          <w:sz w:val="26"/>
          <w:szCs w:val="24"/>
        </w:rPr>
        <w:tab/>
      </w:r>
      <w:r w:rsidRPr="009B6CF0">
        <w:rPr>
          <w:rFonts w:cs="Mangal"/>
          <w:sz w:val="26"/>
          <w:szCs w:val="24"/>
          <w:cs/>
        </w:rPr>
        <w:t>योगेश्वर उपाध्याय</w:t>
      </w:r>
      <w:r w:rsidRPr="009B6CF0">
        <w:rPr>
          <w:rFonts w:cs="Mangal"/>
          <w:sz w:val="26"/>
          <w:szCs w:val="24"/>
        </w:rPr>
        <w:t xml:space="preserve">, </w:t>
      </w:r>
      <w:r w:rsidRPr="009B6CF0">
        <w:rPr>
          <w:rFonts w:cs="Mangal"/>
          <w:sz w:val="26"/>
          <w:szCs w:val="24"/>
          <w:cs/>
        </w:rPr>
        <w:t>रतिराम पटेल</w:t>
      </w:r>
      <w:r w:rsidRPr="009B6CF0">
        <w:rPr>
          <w:rFonts w:cs="Mangal"/>
          <w:sz w:val="26"/>
          <w:szCs w:val="24"/>
        </w:rPr>
        <w:t xml:space="preserve">, </w:t>
      </w:r>
      <w:r w:rsidRPr="009B6CF0">
        <w:rPr>
          <w:rFonts w:cs="Mangal"/>
          <w:sz w:val="26"/>
          <w:szCs w:val="24"/>
          <w:cs/>
        </w:rPr>
        <w:t>पुरुषोत्तम देशमुख</w:t>
      </w:r>
    </w:p>
    <w:p w:rsidR="009B6CF0" w:rsidRPr="009B6CF0" w:rsidRDefault="009B6CF0" w:rsidP="009B6CF0">
      <w:pPr>
        <w:rPr>
          <w:rFonts w:cs="Mangal"/>
          <w:sz w:val="26"/>
          <w:szCs w:val="24"/>
        </w:rPr>
      </w:pPr>
      <w:r w:rsidRPr="00C26508">
        <w:rPr>
          <w:rFonts w:cs="Mangal"/>
          <w:color w:val="FF0066"/>
          <w:sz w:val="28"/>
          <w:szCs w:val="28"/>
          <w:cs/>
        </w:rPr>
        <w:t>चित्रांकन</w:t>
      </w:r>
      <w:r w:rsidRPr="009B6CF0">
        <w:rPr>
          <w:rFonts w:cs="Mangal"/>
          <w:sz w:val="26"/>
          <w:szCs w:val="24"/>
          <w:cs/>
        </w:rPr>
        <w:tab/>
      </w:r>
      <w:r>
        <w:rPr>
          <w:rFonts w:cs="Mangal"/>
          <w:sz w:val="26"/>
          <w:szCs w:val="24"/>
        </w:rPr>
        <w:tab/>
      </w:r>
      <w:r>
        <w:rPr>
          <w:rFonts w:cs="Mangal"/>
          <w:sz w:val="26"/>
          <w:szCs w:val="24"/>
          <w:cs/>
        </w:rPr>
        <w:t>:</w:t>
      </w:r>
      <w:r w:rsidRPr="009B6CF0">
        <w:rPr>
          <w:rFonts w:cs="Mangal"/>
          <w:sz w:val="26"/>
          <w:szCs w:val="24"/>
          <w:cs/>
        </w:rPr>
        <w:tab/>
        <w:t>राजेंद्र ठाकुर</w:t>
      </w:r>
    </w:p>
    <w:p w:rsidR="009B6CF0" w:rsidRPr="009B6CF0" w:rsidRDefault="009B6CF0" w:rsidP="009B6CF0">
      <w:pPr>
        <w:rPr>
          <w:rFonts w:cs="Mangal"/>
          <w:sz w:val="26"/>
          <w:szCs w:val="24"/>
        </w:rPr>
      </w:pPr>
      <w:r w:rsidRPr="00C26508">
        <w:rPr>
          <w:rFonts w:cs="Mangal"/>
          <w:color w:val="FF0066"/>
          <w:sz w:val="28"/>
          <w:szCs w:val="28"/>
          <w:cs/>
        </w:rPr>
        <w:t>ले आउट</w:t>
      </w:r>
      <w:r w:rsidRPr="009B6CF0">
        <w:rPr>
          <w:rFonts w:cs="Mangal"/>
          <w:sz w:val="26"/>
          <w:szCs w:val="24"/>
          <w:cs/>
        </w:rPr>
        <w:tab/>
      </w:r>
      <w:r>
        <w:rPr>
          <w:rFonts w:cs="Mangal"/>
          <w:sz w:val="26"/>
          <w:szCs w:val="24"/>
        </w:rPr>
        <w:tab/>
      </w:r>
      <w:r>
        <w:rPr>
          <w:rFonts w:cs="Mangal"/>
          <w:sz w:val="26"/>
          <w:szCs w:val="24"/>
          <w:cs/>
        </w:rPr>
        <w:t>:</w:t>
      </w:r>
      <w:r w:rsidRPr="009B6CF0">
        <w:rPr>
          <w:rFonts w:cs="Mangal"/>
          <w:sz w:val="26"/>
          <w:szCs w:val="24"/>
          <w:cs/>
        </w:rPr>
        <w:tab/>
        <w:t>रेखराज चौरागड़े</w:t>
      </w:r>
      <w:r w:rsidRPr="009B6CF0">
        <w:rPr>
          <w:rFonts w:cs="Mangal"/>
          <w:sz w:val="26"/>
          <w:szCs w:val="24"/>
        </w:rPr>
        <w:t xml:space="preserve">, </w:t>
      </w:r>
      <w:r w:rsidRPr="009B6CF0">
        <w:rPr>
          <w:rFonts w:cs="Mangal"/>
          <w:sz w:val="26"/>
          <w:szCs w:val="24"/>
          <w:cs/>
        </w:rPr>
        <w:t>सुरेश कुमार साहू</w:t>
      </w:r>
    </w:p>
    <w:p w:rsidR="009B6CF0" w:rsidRPr="009B6CF0" w:rsidRDefault="009B6CF0" w:rsidP="009B6CF0">
      <w:pPr>
        <w:rPr>
          <w:rFonts w:cs="Mangal"/>
          <w:sz w:val="26"/>
          <w:szCs w:val="24"/>
        </w:rPr>
      </w:pPr>
    </w:p>
    <w:p w:rsidR="009B6CF0" w:rsidRPr="009B6CF0" w:rsidRDefault="009B6CF0" w:rsidP="009B6CF0">
      <w:pPr>
        <w:rPr>
          <w:rFonts w:cs="Mangal"/>
          <w:sz w:val="26"/>
          <w:szCs w:val="24"/>
        </w:rPr>
      </w:pPr>
    </w:p>
    <w:p w:rsidR="009B6CF0" w:rsidRPr="00435A4D" w:rsidRDefault="009B6CF0" w:rsidP="00435A4D">
      <w:pPr>
        <w:jc w:val="center"/>
        <w:rPr>
          <w:rFonts w:cs="Mangal"/>
          <w:b/>
          <w:bCs/>
          <w:color w:val="FF0066"/>
          <w:sz w:val="28"/>
          <w:szCs w:val="28"/>
        </w:rPr>
      </w:pPr>
      <w:r w:rsidRPr="00435A4D">
        <w:rPr>
          <w:rFonts w:cs="Mangal"/>
          <w:b/>
          <w:bCs/>
          <w:color w:val="FF0066"/>
          <w:sz w:val="28"/>
          <w:szCs w:val="28"/>
          <w:cs/>
        </w:rPr>
        <w:t>प्रकाशक</w:t>
      </w:r>
    </w:p>
    <w:p w:rsidR="009B6CF0" w:rsidRDefault="009B6CF0" w:rsidP="002F69FB">
      <w:pPr>
        <w:jc w:val="center"/>
        <w:rPr>
          <w:rFonts w:cs="Mangal"/>
          <w:sz w:val="26"/>
          <w:szCs w:val="24"/>
        </w:rPr>
      </w:pPr>
      <w:r w:rsidRPr="009B6CF0">
        <w:rPr>
          <w:rFonts w:cs="Mangal"/>
          <w:sz w:val="26"/>
          <w:szCs w:val="24"/>
          <w:cs/>
        </w:rPr>
        <w:t>छ</w:t>
      </w:r>
      <w:r w:rsidR="00E42BB6">
        <w:rPr>
          <w:rFonts w:cs="Mangal" w:hint="cs"/>
          <w:sz w:val="26"/>
          <w:szCs w:val="24"/>
          <w:cs/>
        </w:rPr>
        <w:t>त्ती</w:t>
      </w:r>
      <w:r w:rsidRPr="009B6CF0">
        <w:rPr>
          <w:rFonts w:cs="Mangal"/>
          <w:sz w:val="26"/>
          <w:szCs w:val="24"/>
          <w:cs/>
        </w:rPr>
        <w:t>सगढ़ पाठ्यपुस्तक निगम</w:t>
      </w:r>
      <w:r w:rsidRPr="009B6CF0">
        <w:rPr>
          <w:rFonts w:cs="Mangal"/>
          <w:sz w:val="26"/>
          <w:szCs w:val="24"/>
        </w:rPr>
        <w:t xml:space="preserve">, </w:t>
      </w:r>
      <w:r w:rsidRPr="009B6CF0">
        <w:rPr>
          <w:rFonts w:cs="Mangal"/>
          <w:sz w:val="26"/>
          <w:szCs w:val="24"/>
          <w:cs/>
        </w:rPr>
        <w:t>रायपुर (छ.ग.)</w:t>
      </w:r>
    </w:p>
    <w:p w:rsidR="002F69FB" w:rsidRPr="009B6CF0" w:rsidRDefault="002F69FB" w:rsidP="002F69FB">
      <w:pPr>
        <w:jc w:val="center"/>
        <w:rPr>
          <w:rFonts w:cs="Mangal"/>
          <w:sz w:val="26"/>
          <w:szCs w:val="24"/>
        </w:rPr>
      </w:pPr>
    </w:p>
    <w:p w:rsidR="009B6CF0" w:rsidRPr="00435A4D" w:rsidRDefault="009B6CF0" w:rsidP="002F69FB">
      <w:pPr>
        <w:jc w:val="center"/>
        <w:rPr>
          <w:rFonts w:cs="Mangal"/>
          <w:b/>
          <w:bCs/>
          <w:color w:val="FF0066"/>
          <w:sz w:val="28"/>
          <w:szCs w:val="28"/>
        </w:rPr>
      </w:pPr>
      <w:r w:rsidRPr="00435A4D">
        <w:rPr>
          <w:rFonts w:cs="Mangal"/>
          <w:b/>
          <w:bCs/>
          <w:color w:val="FF0066"/>
          <w:sz w:val="28"/>
          <w:szCs w:val="28"/>
          <w:cs/>
        </w:rPr>
        <w:t>मुद्रक</w:t>
      </w:r>
    </w:p>
    <w:p w:rsidR="009B6CF0" w:rsidRPr="009B6CF0" w:rsidRDefault="009B6CF0" w:rsidP="002F69FB">
      <w:pPr>
        <w:jc w:val="center"/>
        <w:rPr>
          <w:rFonts w:cs="Mangal"/>
          <w:sz w:val="26"/>
          <w:szCs w:val="24"/>
        </w:rPr>
      </w:pPr>
    </w:p>
    <w:p w:rsidR="009B6CF0" w:rsidRDefault="009B6CF0" w:rsidP="002F69FB">
      <w:pPr>
        <w:jc w:val="center"/>
        <w:rPr>
          <w:rFonts w:cs="Mangal"/>
          <w:sz w:val="26"/>
          <w:szCs w:val="24"/>
        </w:rPr>
      </w:pPr>
    </w:p>
    <w:p w:rsidR="002F69FB" w:rsidRPr="009B6CF0" w:rsidRDefault="002F69FB" w:rsidP="002F69FB">
      <w:pPr>
        <w:jc w:val="center"/>
        <w:rPr>
          <w:rFonts w:cs="Mangal"/>
          <w:sz w:val="26"/>
          <w:szCs w:val="24"/>
        </w:rPr>
      </w:pPr>
    </w:p>
    <w:p w:rsidR="009B6CF0" w:rsidRPr="009B6CF0" w:rsidRDefault="009B6CF0" w:rsidP="002F69FB">
      <w:pPr>
        <w:jc w:val="center"/>
        <w:rPr>
          <w:rFonts w:cs="Mangal"/>
          <w:sz w:val="26"/>
          <w:szCs w:val="24"/>
        </w:rPr>
      </w:pPr>
    </w:p>
    <w:p w:rsidR="00732004" w:rsidRDefault="009B6CF0" w:rsidP="002F69FB">
      <w:pPr>
        <w:jc w:val="center"/>
        <w:rPr>
          <w:rFonts w:cs="Mangal"/>
          <w:sz w:val="26"/>
          <w:szCs w:val="24"/>
          <w:cs/>
        </w:rPr>
      </w:pPr>
      <w:r w:rsidRPr="009B6CF0">
        <w:rPr>
          <w:rFonts w:cs="Mangal"/>
          <w:sz w:val="26"/>
          <w:szCs w:val="24"/>
          <w:cs/>
        </w:rPr>
        <w:t>मुद्रित पुस्तकों की संख्या - ........................</w:t>
      </w:r>
      <w:r w:rsidR="00732004">
        <w:rPr>
          <w:rFonts w:cs="Mangal"/>
          <w:sz w:val="26"/>
          <w:szCs w:val="24"/>
          <w:cs/>
        </w:rPr>
        <w:br w:type="page"/>
      </w:r>
    </w:p>
    <w:p w:rsidR="002F5C05" w:rsidRPr="00016D63" w:rsidRDefault="008837E9" w:rsidP="00D07778">
      <w:pPr>
        <w:shd w:val="clear" w:color="auto" w:fill="FFFF00"/>
        <w:jc w:val="center"/>
        <w:rPr>
          <w:rFonts w:cs="Mangal"/>
          <w:b/>
          <w:bCs/>
          <w:color w:val="FF0066"/>
          <w:sz w:val="28"/>
          <w:szCs w:val="28"/>
        </w:rPr>
      </w:pPr>
      <w:r>
        <w:rPr>
          <w:rFonts w:cs="Mangal" w:hint="cs"/>
          <w:b/>
          <w:bCs/>
          <w:color w:val="FF0066"/>
          <w:sz w:val="28"/>
          <w:szCs w:val="28"/>
          <w:cs/>
        </w:rPr>
        <w:t>आमुख</w:t>
      </w:r>
    </w:p>
    <w:p w:rsidR="00CF0FD0" w:rsidRPr="00CF0FD0" w:rsidRDefault="00CF0FD0" w:rsidP="003C7F1A">
      <w:pPr>
        <w:spacing w:before="240" w:line="276" w:lineRule="auto"/>
        <w:ind w:firstLine="720"/>
        <w:jc w:val="both"/>
        <w:rPr>
          <w:rFonts w:cs="Mangal"/>
          <w:sz w:val="26"/>
          <w:szCs w:val="24"/>
        </w:rPr>
      </w:pPr>
      <w:r w:rsidRPr="00CF0FD0">
        <w:rPr>
          <w:rFonts w:cs="Mangal"/>
          <w:sz w:val="26"/>
          <w:szCs w:val="24"/>
          <w:cs/>
        </w:rPr>
        <w:t>माध्यमिक स्तर पर संस्कृत शिक्षण का मुख्य उद्देश्य छात्रों में संस्कृत भाषा के प्रति अनुराग उत्पन्न करना है। संस्कृत शिक्षण के माध्यम से छात्रों में सामाजिक</w:t>
      </w:r>
      <w:r w:rsidRPr="00CF0FD0">
        <w:rPr>
          <w:rFonts w:cs="Mangal"/>
          <w:sz w:val="26"/>
          <w:szCs w:val="24"/>
        </w:rPr>
        <w:t xml:space="preserve">, </w:t>
      </w:r>
      <w:r w:rsidRPr="00CF0FD0">
        <w:rPr>
          <w:rFonts w:cs="Mangal"/>
          <w:sz w:val="26"/>
          <w:szCs w:val="24"/>
          <w:cs/>
        </w:rPr>
        <w:t>सांस्कृतिक चेतना व मानवीय मूल्यों का सतत विकास करना है।</w:t>
      </w:r>
    </w:p>
    <w:p w:rsidR="00CF0FD0" w:rsidRPr="00CF0FD0" w:rsidRDefault="00CF0FD0" w:rsidP="00CF0FD0">
      <w:pPr>
        <w:spacing w:line="276" w:lineRule="auto"/>
        <w:ind w:firstLine="720"/>
        <w:jc w:val="both"/>
        <w:rPr>
          <w:rFonts w:cs="Mangal"/>
          <w:sz w:val="26"/>
          <w:szCs w:val="24"/>
        </w:rPr>
      </w:pPr>
      <w:r w:rsidRPr="00CF0FD0">
        <w:rPr>
          <w:rFonts w:cs="Mangal"/>
          <w:sz w:val="26"/>
          <w:szCs w:val="24"/>
          <w:cs/>
        </w:rPr>
        <w:t>राष्ट्रीय पाठ्यचर्या 2005 के अनुरूप छात्रों के सर्वांगीण विकास को ध्यान में रखते हुए प्रस्तुत पाठ्यपुस्तक में ज्ञान</w:t>
      </w:r>
      <w:r w:rsidRPr="00CF0FD0">
        <w:rPr>
          <w:rFonts w:cs="Mangal"/>
          <w:sz w:val="26"/>
          <w:szCs w:val="24"/>
        </w:rPr>
        <w:t xml:space="preserve">, </w:t>
      </w:r>
      <w:r w:rsidRPr="00CF0FD0">
        <w:rPr>
          <w:rFonts w:cs="Mangal"/>
          <w:sz w:val="26"/>
          <w:szCs w:val="24"/>
          <w:cs/>
        </w:rPr>
        <w:t>बोध</w:t>
      </w:r>
      <w:r w:rsidRPr="00CF0FD0">
        <w:rPr>
          <w:rFonts w:cs="Mangal"/>
          <w:sz w:val="26"/>
          <w:szCs w:val="24"/>
        </w:rPr>
        <w:t xml:space="preserve">, </w:t>
      </w:r>
      <w:r w:rsidRPr="00CF0FD0">
        <w:rPr>
          <w:rFonts w:cs="Mangal"/>
          <w:sz w:val="26"/>
          <w:szCs w:val="24"/>
          <w:cs/>
        </w:rPr>
        <w:t>अनुप्रयोग एवं विभिन्न कौशलों के विकास पर बल दिया गया है। नवीन पाठ्यपुस्तक में छ</w:t>
      </w:r>
      <w:r w:rsidRPr="00CF0FD0">
        <w:rPr>
          <w:rFonts w:cs="Mangal"/>
          <w:sz w:val="26"/>
          <w:szCs w:val="24"/>
        </w:rPr>
        <w:t>Ÿ</w:t>
      </w:r>
      <w:r w:rsidRPr="00CF0FD0">
        <w:rPr>
          <w:rFonts w:cs="Mangal"/>
          <w:sz w:val="26"/>
          <w:szCs w:val="24"/>
          <w:cs/>
        </w:rPr>
        <w:t>ाीसगढ़ प्रदेश के वनों</w:t>
      </w:r>
      <w:r w:rsidRPr="00CF0FD0">
        <w:rPr>
          <w:rFonts w:cs="Mangal"/>
          <w:sz w:val="26"/>
          <w:szCs w:val="24"/>
        </w:rPr>
        <w:t xml:space="preserve">, </w:t>
      </w:r>
      <w:r w:rsidRPr="00CF0FD0">
        <w:rPr>
          <w:rFonts w:cs="Mangal"/>
          <w:sz w:val="26"/>
          <w:szCs w:val="24"/>
          <w:cs/>
        </w:rPr>
        <w:t>छ</w:t>
      </w:r>
      <w:r w:rsidRPr="00CF0FD0">
        <w:rPr>
          <w:rFonts w:cs="Mangal"/>
          <w:sz w:val="26"/>
          <w:szCs w:val="24"/>
        </w:rPr>
        <w:t>Ÿ</w:t>
      </w:r>
      <w:r w:rsidRPr="00CF0FD0">
        <w:rPr>
          <w:rFonts w:cs="Mangal"/>
          <w:sz w:val="26"/>
          <w:szCs w:val="24"/>
          <w:cs/>
        </w:rPr>
        <w:t>ाीसगढ़ की विभूतियों</w:t>
      </w:r>
      <w:r w:rsidRPr="00CF0FD0">
        <w:rPr>
          <w:rFonts w:cs="Mangal"/>
          <w:sz w:val="26"/>
          <w:szCs w:val="24"/>
        </w:rPr>
        <w:t xml:space="preserve">, </w:t>
      </w:r>
      <w:r w:rsidRPr="00CF0FD0">
        <w:rPr>
          <w:rFonts w:cs="Mangal"/>
          <w:sz w:val="26"/>
          <w:szCs w:val="24"/>
          <w:cs/>
        </w:rPr>
        <w:t>पौराणिक एवं अर्वाचीन कथाओं</w:t>
      </w:r>
      <w:r w:rsidRPr="00CF0FD0">
        <w:rPr>
          <w:rFonts w:cs="Mangal"/>
          <w:sz w:val="26"/>
          <w:szCs w:val="24"/>
        </w:rPr>
        <w:t xml:space="preserve">, </w:t>
      </w:r>
      <w:r w:rsidRPr="00CF0FD0">
        <w:rPr>
          <w:rFonts w:cs="Mangal"/>
          <w:sz w:val="26"/>
          <w:szCs w:val="24"/>
          <w:cs/>
        </w:rPr>
        <w:t>विशेष आवश्यकता वाले बच्चों के लिए ब्रेललिपि और पर्यावरण आदि से संबंधित पाठों का समावेश किया गया है</w:t>
      </w:r>
      <w:r w:rsidRPr="00CF0FD0">
        <w:rPr>
          <w:rFonts w:cs="Mangal"/>
          <w:sz w:val="26"/>
          <w:szCs w:val="24"/>
        </w:rPr>
        <w:t xml:space="preserve">, </w:t>
      </w:r>
      <w:r w:rsidRPr="00CF0FD0">
        <w:rPr>
          <w:rFonts w:cs="Mangal"/>
          <w:sz w:val="26"/>
          <w:szCs w:val="24"/>
          <w:cs/>
        </w:rPr>
        <w:t>जैसे-</w:t>
      </w:r>
      <w:r w:rsidR="001B3ED6">
        <w:rPr>
          <w:rFonts w:cs="Mangal"/>
          <w:sz w:val="26"/>
          <w:szCs w:val="24"/>
          <w:cs/>
        </w:rPr>
        <w:t>छत्तीसगढ़</w:t>
      </w:r>
      <w:r w:rsidRPr="00CF0FD0">
        <w:rPr>
          <w:rFonts w:cs="Mangal"/>
          <w:sz w:val="26"/>
          <w:szCs w:val="24"/>
          <w:cs/>
        </w:rPr>
        <w:t>स्य वनानि</w:t>
      </w:r>
      <w:r w:rsidRPr="00CF0FD0">
        <w:rPr>
          <w:rFonts w:cs="Mangal"/>
          <w:sz w:val="26"/>
          <w:szCs w:val="24"/>
        </w:rPr>
        <w:t xml:space="preserve">, </w:t>
      </w:r>
      <w:r w:rsidRPr="00CF0FD0">
        <w:rPr>
          <w:rFonts w:cs="Mangal"/>
          <w:sz w:val="26"/>
          <w:szCs w:val="24"/>
          <w:cs/>
        </w:rPr>
        <w:t>श्रीगहिरागुरुः</w:t>
      </w:r>
      <w:r w:rsidRPr="00CF0FD0">
        <w:rPr>
          <w:rFonts w:cs="Mangal"/>
          <w:sz w:val="26"/>
          <w:szCs w:val="24"/>
        </w:rPr>
        <w:t xml:space="preserve">, </w:t>
      </w:r>
      <w:r w:rsidRPr="00CF0FD0">
        <w:rPr>
          <w:rFonts w:cs="Mangal"/>
          <w:sz w:val="26"/>
          <w:szCs w:val="24"/>
          <w:cs/>
        </w:rPr>
        <w:t>ब्रेललिपिः आदि। पाठों में सरल संस्कृत अभ्यास प्रश्न व गतिविधियों को अधिकाधिक महत्त्व दिया गया है। छात्र संस्कृत को व्यवहारगत बनाकर संस्कृत में वार्तालाप कर सकें</w:t>
      </w:r>
      <w:r w:rsidRPr="00CF0FD0">
        <w:rPr>
          <w:rFonts w:cs="Mangal"/>
          <w:sz w:val="26"/>
          <w:szCs w:val="24"/>
        </w:rPr>
        <w:t xml:space="preserve">, </w:t>
      </w:r>
      <w:r w:rsidRPr="00CF0FD0">
        <w:rPr>
          <w:rFonts w:cs="Mangal"/>
          <w:sz w:val="26"/>
          <w:szCs w:val="24"/>
          <w:cs/>
        </w:rPr>
        <w:t>ऐसा प्रयास किया गया है।</w:t>
      </w:r>
    </w:p>
    <w:p w:rsidR="0002652E" w:rsidRPr="0002652E" w:rsidRDefault="00CF0FD0" w:rsidP="00CF0FD0">
      <w:pPr>
        <w:spacing w:line="276" w:lineRule="auto"/>
        <w:ind w:firstLine="720"/>
        <w:jc w:val="both"/>
        <w:rPr>
          <w:rFonts w:cs="Mangal"/>
          <w:sz w:val="26"/>
          <w:szCs w:val="24"/>
        </w:rPr>
      </w:pPr>
      <w:r w:rsidRPr="00CF0FD0">
        <w:rPr>
          <w:rFonts w:cs="Mangal"/>
          <w:sz w:val="26"/>
          <w:szCs w:val="24"/>
          <w:cs/>
        </w:rPr>
        <w:t>इस पाठ्यपुस्तक के निर्माण में राष्ट्रीय स्तर के महत्त्वपूर्ण शिक्षा मंडलों की पाठ्यपुस्तकों का सहयोग व मार्गदर्शन लिया गया है।</w:t>
      </w:r>
      <w:r w:rsidR="0002652E" w:rsidRPr="0002652E">
        <w:rPr>
          <w:rFonts w:cs="Mangal"/>
          <w:sz w:val="26"/>
          <w:szCs w:val="24"/>
          <w:cs/>
        </w:rPr>
        <w:t xml:space="preserve"> </w:t>
      </w:r>
    </w:p>
    <w:p w:rsidR="008A5F12" w:rsidRDefault="0002652E" w:rsidP="008A5F12">
      <w:pPr>
        <w:spacing w:line="276" w:lineRule="auto"/>
        <w:jc w:val="both"/>
        <w:rPr>
          <w:sz w:val="26"/>
          <w:szCs w:val="24"/>
        </w:rPr>
      </w:pPr>
      <w:r w:rsidRPr="002F5C05">
        <w:rPr>
          <w:rFonts w:cs="Mangal"/>
          <w:sz w:val="26"/>
          <w:szCs w:val="24"/>
          <w:cs/>
        </w:rPr>
        <w:tab/>
        <w:t>स्कूल शिक्षा विभाग एवं राज्य शैक्षिक अनुसंधान और प्रशिक्षण परिषद्</w:t>
      </w:r>
      <w:r w:rsidRPr="002F5C05">
        <w:rPr>
          <w:sz w:val="26"/>
          <w:szCs w:val="24"/>
        </w:rPr>
        <w:t xml:space="preserve">, </w:t>
      </w:r>
      <w:r w:rsidRPr="002F5C05">
        <w:rPr>
          <w:rFonts w:cs="Mangal"/>
          <w:sz w:val="26"/>
          <w:szCs w:val="24"/>
          <w:cs/>
        </w:rPr>
        <w:t xml:space="preserve">छ.ग. द्वारा शिक्षकों एवं विद्यार्थियों में दक्षता संवर्धन हेतु अतिरिक्त पाठ्य संसाधन उपलब्ध कराने की दृष्टि से </w:t>
      </w:r>
      <w:r>
        <w:rPr>
          <w:rFonts w:ascii="Times New Roman" w:hAnsi="Times New Roman" w:cs="Times New Roman"/>
          <w:color w:val="000000"/>
          <w:sz w:val="28"/>
          <w:szCs w:val="28"/>
        </w:rPr>
        <w:t>Energized Text Books</w:t>
      </w:r>
      <w:r w:rsidRPr="002F5C05">
        <w:rPr>
          <w:rFonts w:cs="Mangal"/>
          <w:sz w:val="26"/>
          <w:szCs w:val="24"/>
          <w:cs/>
        </w:rPr>
        <w:t xml:space="preserve"> एक अभिनव प्रयास है</w:t>
      </w:r>
      <w:r w:rsidRPr="002F5C05">
        <w:rPr>
          <w:sz w:val="26"/>
          <w:szCs w:val="24"/>
        </w:rPr>
        <w:t xml:space="preserve">, </w:t>
      </w:r>
      <w:r w:rsidRPr="002F5C05">
        <w:rPr>
          <w:rFonts w:cs="Mangal"/>
          <w:sz w:val="26"/>
          <w:szCs w:val="24"/>
          <w:cs/>
        </w:rPr>
        <w:t xml:space="preserve">जिसे ऑन लाईन एवं ऑफ लाईन (डाउनलोड करने के उपरांत) उपयोग किया जा सकता है। </w:t>
      </w:r>
      <w:r>
        <w:rPr>
          <w:rFonts w:ascii="Times New Roman" w:hAnsi="Times New Roman" w:cs="Times New Roman"/>
          <w:color w:val="000000"/>
          <w:sz w:val="28"/>
          <w:szCs w:val="28"/>
        </w:rPr>
        <w:t>ETBs</w:t>
      </w:r>
      <w:r w:rsidRPr="002F5C05">
        <w:rPr>
          <w:rFonts w:cs="Mangal"/>
          <w:sz w:val="26"/>
          <w:szCs w:val="24"/>
          <w:cs/>
        </w:rPr>
        <w:t xml:space="preserve"> का प्रमुख उद्देश्य पाठ्यवस्तु के अतिरिक्त ऑडियो-वीडियो</w:t>
      </w:r>
      <w:r w:rsidRPr="002F5C05">
        <w:rPr>
          <w:sz w:val="26"/>
          <w:szCs w:val="24"/>
        </w:rPr>
        <w:t xml:space="preserve">, </w:t>
      </w:r>
      <w:r w:rsidRPr="002F5C05">
        <w:rPr>
          <w:rFonts w:cs="Mangal"/>
          <w:sz w:val="26"/>
          <w:szCs w:val="24"/>
          <w:cs/>
        </w:rPr>
        <w:t>एनीमेशन फॉरमेट में अधिगम सामग्री</w:t>
      </w:r>
      <w:r w:rsidRPr="002F5C05">
        <w:rPr>
          <w:sz w:val="26"/>
          <w:szCs w:val="24"/>
        </w:rPr>
        <w:t xml:space="preserve">, </w:t>
      </w:r>
      <w:r w:rsidRPr="002F5C05">
        <w:rPr>
          <w:rFonts w:cs="Mangal"/>
          <w:sz w:val="26"/>
          <w:szCs w:val="24"/>
          <w:cs/>
        </w:rPr>
        <w:t>संबंधित अभ्यास</w:t>
      </w:r>
      <w:r w:rsidRPr="002F5C05">
        <w:rPr>
          <w:sz w:val="26"/>
          <w:szCs w:val="24"/>
        </w:rPr>
        <w:t xml:space="preserve">, </w:t>
      </w:r>
      <w:r w:rsidRPr="002F5C05">
        <w:rPr>
          <w:rFonts w:cs="Mangal"/>
          <w:sz w:val="26"/>
          <w:szCs w:val="24"/>
          <w:cs/>
        </w:rPr>
        <w:t>प्रश्न एवं शिक्षकों के लिए संदर्भ सामग्री प्रदान करना है।</w:t>
      </w:r>
    </w:p>
    <w:p w:rsidR="008A5F12" w:rsidRPr="002F5C05" w:rsidRDefault="008A5F12" w:rsidP="008A5F12">
      <w:pPr>
        <w:spacing w:line="276" w:lineRule="auto"/>
        <w:ind w:firstLine="720"/>
        <w:jc w:val="both"/>
        <w:rPr>
          <w:sz w:val="26"/>
          <w:szCs w:val="24"/>
        </w:rPr>
      </w:pPr>
      <w:r w:rsidRPr="008A5F12">
        <w:rPr>
          <w:rFonts w:cs="Mangal"/>
          <w:sz w:val="26"/>
          <w:szCs w:val="24"/>
          <w:cs/>
        </w:rPr>
        <w:t>इस पाठ्य पुस्तक को स्वरूप प्रदान करने में जिन विशेषज्ञों की सहभागिता रही है</w:t>
      </w:r>
      <w:r w:rsidRPr="008A5F12">
        <w:rPr>
          <w:sz w:val="26"/>
          <w:szCs w:val="24"/>
        </w:rPr>
        <w:t xml:space="preserve">, </w:t>
      </w:r>
      <w:r w:rsidRPr="008A5F12">
        <w:rPr>
          <w:rFonts w:cs="Mangal"/>
          <w:sz w:val="26"/>
          <w:szCs w:val="24"/>
          <w:cs/>
        </w:rPr>
        <w:t>परिषद् उनके प्रति आभार प्रकट करती है। निश्चय ही यह पुस्तक छात्रोपयोगी सिद्ध होगी। नवीन पुस्तक को और अधिक उपयोगी बनाने में विज्ञजनों के बहुमूल्य सुझावों का सदैव स्वागत रहेगा।</w:t>
      </w:r>
    </w:p>
    <w:p w:rsidR="00A96037" w:rsidRDefault="00A96037" w:rsidP="004D4C91">
      <w:pPr>
        <w:spacing w:after="0" w:line="240" w:lineRule="auto"/>
        <w:ind w:left="4320"/>
        <w:jc w:val="center"/>
        <w:rPr>
          <w:rFonts w:cs="Mangal"/>
          <w:b/>
          <w:bCs/>
          <w:color w:val="FF0066"/>
          <w:sz w:val="26"/>
          <w:szCs w:val="24"/>
        </w:rPr>
      </w:pPr>
    </w:p>
    <w:p w:rsidR="002F5C05" w:rsidRPr="00A96037" w:rsidRDefault="002F5C05" w:rsidP="004D4C91">
      <w:pPr>
        <w:spacing w:after="0" w:line="240" w:lineRule="auto"/>
        <w:ind w:left="4320"/>
        <w:jc w:val="center"/>
        <w:rPr>
          <w:b/>
          <w:bCs/>
          <w:color w:val="FF0066"/>
          <w:sz w:val="26"/>
          <w:szCs w:val="24"/>
        </w:rPr>
      </w:pPr>
      <w:r w:rsidRPr="00A96037">
        <w:rPr>
          <w:rFonts w:cs="Mangal"/>
          <w:b/>
          <w:bCs/>
          <w:color w:val="FF0066"/>
          <w:sz w:val="26"/>
          <w:szCs w:val="24"/>
          <w:cs/>
        </w:rPr>
        <w:t>संचालक</w:t>
      </w:r>
    </w:p>
    <w:p w:rsidR="002F5C05" w:rsidRPr="002F5C05" w:rsidRDefault="002F5C05" w:rsidP="004D4C91">
      <w:pPr>
        <w:spacing w:after="0" w:line="240" w:lineRule="auto"/>
        <w:ind w:left="4320"/>
        <w:jc w:val="center"/>
        <w:rPr>
          <w:sz w:val="26"/>
          <w:szCs w:val="24"/>
        </w:rPr>
      </w:pPr>
      <w:r w:rsidRPr="002F5C05">
        <w:rPr>
          <w:rFonts w:cs="Mangal"/>
          <w:sz w:val="26"/>
          <w:szCs w:val="24"/>
          <w:cs/>
        </w:rPr>
        <w:t>राज्य शैक्षिक अनुसंधान और प्रशिक्षण परिषद्</w:t>
      </w:r>
    </w:p>
    <w:p w:rsidR="002F5C05" w:rsidRPr="002F5C05" w:rsidRDefault="002F5C05" w:rsidP="00051D8E">
      <w:pPr>
        <w:spacing w:after="0" w:line="276" w:lineRule="auto"/>
        <w:ind w:left="4320"/>
        <w:jc w:val="center"/>
        <w:rPr>
          <w:sz w:val="26"/>
          <w:szCs w:val="24"/>
        </w:rPr>
      </w:pPr>
      <w:r w:rsidRPr="002F5C05">
        <w:rPr>
          <w:rFonts w:cs="Mangal"/>
          <w:sz w:val="26"/>
          <w:szCs w:val="24"/>
          <w:cs/>
        </w:rPr>
        <w:t>छत्तीसगढ़</w:t>
      </w:r>
      <w:r w:rsidRPr="002F5C05">
        <w:rPr>
          <w:sz w:val="26"/>
          <w:szCs w:val="24"/>
        </w:rPr>
        <w:t xml:space="preserve">, </w:t>
      </w:r>
      <w:r w:rsidRPr="002F5C05">
        <w:rPr>
          <w:rFonts w:cs="Mangal"/>
          <w:sz w:val="26"/>
          <w:szCs w:val="24"/>
          <w:cs/>
        </w:rPr>
        <w:t>रायपुर</w:t>
      </w:r>
    </w:p>
    <w:p w:rsidR="00F25629" w:rsidRDefault="00F25629">
      <w:pPr>
        <w:rPr>
          <w:sz w:val="26"/>
          <w:szCs w:val="24"/>
          <w:cs/>
        </w:rPr>
      </w:pPr>
      <w:r>
        <w:rPr>
          <w:sz w:val="26"/>
          <w:szCs w:val="24"/>
          <w:cs/>
        </w:rPr>
        <w:br w:type="page"/>
      </w:r>
    </w:p>
    <w:p w:rsidR="001120DC" w:rsidRPr="001120DC" w:rsidRDefault="006F7EB9" w:rsidP="001120DC">
      <w:pPr>
        <w:shd w:val="clear" w:color="auto" w:fill="FFFF00"/>
        <w:jc w:val="center"/>
        <w:rPr>
          <w:rFonts w:cs="Mangal"/>
          <w:b/>
          <w:bCs/>
          <w:color w:val="FF0066"/>
          <w:sz w:val="28"/>
          <w:szCs w:val="28"/>
        </w:rPr>
      </w:pPr>
      <w:r w:rsidRPr="006F7EB9">
        <w:rPr>
          <w:rFonts w:cs="Mangal"/>
          <w:b/>
          <w:bCs/>
          <w:color w:val="FF0066"/>
          <w:sz w:val="28"/>
          <w:szCs w:val="28"/>
          <w:cs/>
        </w:rPr>
        <w:t>भूमिका</w:t>
      </w:r>
    </w:p>
    <w:p w:rsidR="002B093C" w:rsidRPr="002B093C" w:rsidRDefault="002B093C" w:rsidP="003C7F1A">
      <w:pPr>
        <w:spacing w:before="240"/>
        <w:ind w:firstLine="567"/>
        <w:jc w:val="both"/>
        <w:rPr>
          <w:rFonts w:cs="Mangal"/>
          <w:sz w:val="26"/>
          <w:szCs w:val="24"/>
        </w:rPr>
      </w:pPr>
      <w:r w:rsidRPr="002B093C">
        <w:rPr>
          <w:rFonts w:cs="Mangal"/>
          <w:sz w:val="26"/>
          <w:szCs w:val="24"/>
          <w:cs/>
        </w:rPr>
        <w:t xml:space="preserve">भाषाई इतिहास की दृष्टि से संस्कृत का इतिहास अत्यंत प्राचीन है - हजारों वर्षों का। संस्कृत यूरेशिया यानी यूरोप और एशिया भूखंड के भारोपीय भाषा परिवार की भाषा है। इसे भौगोलिक रूप से सबसे अधिक व्यापक और साहित्यिक उत्कर्ष की दृष्टि से सर्वोपरि माना जाता है। </w:t>
      </w:r>
    </w:p>
    <w:p w:rsidR="002B093C" w:rsidRPr="002B093C" w:rsidRDefault="002B093C" w:rsidP="0055344B">
      <w:pPr>
        <w:ind w:firstLine="567"/>
        <w:jc w:val="both"/>
        <w:rPr>
          <w:rFonts w:cs="Mangal"/>
          <w:sz w:val="26"/>
          <w:szCs w:val="24"/>
        </w:rPr>
      </w:pPr>
      <w:r w:rsidRPr="002B093C">
        <w:rPr>
          <w:rFonts w:cs="Mangal"/>
          <w:sz w:val="26"/>
          <w:szCs w:val="24"/>
          <w:cs/>
        </w:rPr>
        <w:t xml:space="preserve">संस्कृत विश्व की प्राचीनतम भाषाओं में से एक है। इसका साहित्यिक प्रवाह वैदिक युग से आज तक अबाध गति से चल रहा है। इसकी महिमा को देखकर इसे देवभाषा कहा गया है। यह अधिसंख्यक भारतीय भाषाओं की जननी तथा सम्पोषिका मानी जाती है। </w:t>
      </w:r>
    </w:p>
    <w:p w:rsidR="002B093C" w:rsidRPr="002B093C" w:rsidRDefault="002B093C" w:rsidP="0055344B">
      <w:pPr>
        <w:ind w:firstLine="567"/>
        <w:jc w:val="both"/>
        <w:rPr>
          <w:rFonts w:cs="Mangal"/>
          <w:sz w:val="26"/>
          <w:szCs w:val="24"/>
        </w:rPr>
      </w:pPr>
      <w:r w:rsidRPr="002B093C">
        <w:rPr>
          <w:rFonts w:cs="Mangal"/>
          <w:sz w:val="26"/>
          <w:szCs w:val="24"/>
          <w:cs/>
        </w:rPr>
        <w:t>संस्कृत भाषा के प्राचीनतम ग्रंथ हैं वेद। कहा जा सकता है कि वेद आर्यों की सभ्यता और संस्कृति के बारे में जानकारी प्राप्त करने के एकमात्र साधन हैं। भारतवर्ष में क्षेत्रीय विषमताओं के होने पर भी जिन तत्त्वों ने इस देश को एक सूत्र में बाँध रखा है</w:t>
      </w:r>
      <w:r w:rsidRPr="002B093C">
        <w:rPr>
          <w:rFonts w:cs="Mangal"/>
          <w:sz w:val="26"/>
          <w:szCs w:val="24"/>
        </w:rPr>
        <w:t xml:space="preserve">, </w:t>
      </w:r>
      <w:r w:rsidRPr="002B093C">
        <w:rPr>
          <w:rFonts w:cs="Mangal"/>
          <w:sz w:val="26"/>
          <w:szCs w:val="24"/>
          <w:cs/>
        </w:rPr>
        <w:t xml:space="preserve">उनमें संस्कृत भाषा तथा इसके साहित्य का योगदान रहा है। मानवीय मूल्यों के विकास की दृष्टि से भी इनका अद्वितीय महत्त्व है। </w:t>
      </w:r>
    </w:p>
    <w:p w:rsidR="002B093C" w:rsidRPr="00593AAC" w:rsidRDefault="002B093C" w:rsidP="0055344B">
      <w:pPr>
        <w:ind w:firstLine="567"/>
        <w:jc w:val="both"/>
        <w:rPr>
          <w:rFonts w:cs="Mangal"/>
          <w:color w:val="FF0066"/>
          <w:sz w:val="26"/>
          <w:szCs w:val="26"/>
        </w:rPr>
      </w:pPr>
      <w:r w:rsidRPr="00593AAC">
        <w:rPr>
          <w:rFonts w:cs="Mangal"/>
          <w:color w:val="FF0066"/>
          <w:sz w:val="26"/>
          <w:szCs w:val="26"/>
          <w:cs/>
        </w:rPr>
        <w:t>संस्कृत शिक्षण के सामान्य उद्देश्य हैं -</w:t>
      </w:r>
    </w:p>
    <w:p w:rsidR="002B093C" w:rsidRPr="002B093C" w:rsidRDefault="002B093C" w:rsidP="002B093C">
      <w:pPr>
        <w:ind w:left="567" w:hanging="567"/>
        <w:jc w:val="both"/>
        <w:rPr>
          <w:rFonts w:cs="Mangal"/>
          <w:sz w:val="26"/>
          <w:szCs w:val="24"/>
        </w:rPr>
      </w:pPr>
      <w:r w:rsidRPr="002B093C">
        <w:rPr>
          <w:rFonts w:cs="Mangal"/>
          <w:sz w:val="26"/>
          <w:szCs w:val="24"/>
          <w:cs/>
        </w:rPr>
        <w:t xml:space="preserve">1. </w:t>
      </w:r>
      <w:r w:rsidRPr="002B093C">
        <w:rPr>
          <w:rFonts w:cs="Mangal"/>
          <w:sz w:val="26"/>
          <w:szCs w:val="24"/>
          <w:cs/>
        </w:rPr>
        <w:tab/>
        <w:t>संस्कृत भाषा का सामान्य ज्ञान कराना जिससे संस्कृत के सरलांशों को सुनकर या पढ़कर छात्र समझ सकें एवं मौखिक व लिखित अभिव्यक्ति दे सकें।</w:t>
      </w:r>
    </w:p>
    <w:p w:rsidR="002B093C" w:rsidRPr="002B093C" w:rsidRDefault="002B093C" w:rsidP="002B093C">
      <w:pPr>
        <w:ind w:left="567" w:hanging="567"/>
        <w:jc w:val="both"/>
        <w:rPr>
          <w:rFonts w:cs="Mangal"/>
          <w:sz w:val="26"/>
          <w:szCs w:val="24"/>
        </w:rPr>
      </w:pPr>
      <w:r w:rsidRPr="002B093C">
        <w:rPr>
          <w:rFonts w:cs="Mangal"/>
          <w:sz w:val="26"/>
          <w:szCs w:val="24"/>
          <w:cs/>
        </w:rPr>
        <w:t xml:space="preserve">2. </w:t>
      </w:r>
      <w:r w:rsidRPr="002B093C">
        <w:rPr>
          <w:rFonts w:cs="Mangal"/>
          <w:sz w:val="26"/>
          <w:szCs w:val="24"/>
          <w:cs/>
        </w:rPr>
        <w:tab/>
        <w:t>संस्कृत साहित्य के प्रति छात्रों में अभिरुचि उत्पन्न करना।</w:t>
      </w:r>
    </w:p>
    <w:p w:rsidR="002B093C" w:rsidRPr="002B093C" w:rsidRDefault="002B093C" w:rsidP="002B093C">
      <w:pPr>
        <w:ind w:left="567" w:hanging="567"/>
        <w:jc w:val="both"/>
        <w:rPr>
          <w:rFonts w:cs="Mangal"/>
          <w:sz w:val="26"/>
          <w:szCs w:val="24"/>
        </w:rPr>
      </w:pPr>
      <w:r w:rsidRPr="002B093C">
        <w:rPr>
          <w:rFonts w:cs="Mangal"/>
          <w:sz w:val="26"/>
          <w:szCs w:val="24"/>
          <w:cs/>
        </w:rPr>
        <w:t xml:space="preserve">3. </w:t>
      </w:r>
      <w:r w:rsidRPr="002B093C">
        <w:rPr>
          <w:rFonts w:cs="Mangal"/>
          <w:sz w:val="26"/>
          <w:szCs w:val="24"/>
          <w:cs/>
        </w:rPr>
        <w:tab/>
        <w:t>संस्कृत साहित्य की प्रमुख विधाओं</w:t>
      </w:r>
      <w:r w:rsidRPr="002B093C">
        <w:rPr>
          <w:rFonts w:cs="Mangal"/>
          <w:sz w:val="26"/>
          <w:szCs w:val="24"/>
        </w:rPr>
        <w:t xml:space="preserve">, </w:t>
      </w:r>
      <w:r w:rsidRPr="002B093C">
        <w:rPr>
          <w:rFonts w:cs="Mangal"/>
          <w:sz w:val="26"/>
          <w:szCs w:val="24"/>
          <w:cs/>
        </w:rPr>
        <w:t>प्राचीन और नवीन रचनाओं से छात्रों को परिचित कराना।</w:t>
      </w:r>
    </w:p>
    <w:p w:rsidR="002B093C" w:rsidRPr="002B093C" w:rsidRDefault="002B093C" w:rsidP="002B093C">
      <w:pPr>
        <w:ind w:left="567" w:hanging="567"/>
        <w:jc w:val="both"/>
        <w:rPr>
          <w:rFonts w:cs="Mangal"/>
          <w:sz w:val="26"/>
          <w:szCs w:val="24"/>
        </w:rPr>
      </w:pPr>
      <w:r w:rsidRPr="002B093C">
        <w:rPr>
          <w:rFonts w:cs="Mangal"/>
          <w:sz w:val="26"/>
          <w:szCs w:val="24"/>
          <w:cs/>
        </w:rPr>
        <w:t xml:space="preserve">4. </w:t>
      </w:r>
      <w:r w:rsidRPr="002B093C">
        <w:rPr>
          <w:rFonts w:cs="Mangal"/>
          <w:sz w:val="26"/>
          <w:szCs w:val="24"/>
          <w:cs/>
        </w:rPr>
        <w:tab/>
        <w:t>छात्रों में राष्ट्रीय</w:t>
      </w:r>
      <w:r w:rsidRPr="002B093C">
        <w:rPr>
          <w:rFonts w:cs="Mangal"/>
          <w:sz w:val="26"/>
          <w:szCs w:val="24"/>
        </w:rPr>
        <w:t xml:space="preserve">, </w:t>
      </w:r>
      <w:r w:rsidRPr="002B093C">
        <w:rPr>
          <w:rFonts w:cs="Mangal"/>
          <w:sz w:val="26"/>
          <w:szCs w:val="24"/>
          <w:cs/>
        </w:rPr>
        <w:t>सांस्कृतिक</w:t>
      </w:r>
      <w:r w:rsidRPr="002B093C">
        <w:rPr>
          <w:rFonts w:cs="Mangal"/>
          <w:sz w:val="26"/>
          <w:szCs w:val="24"/>
        </w:rPr>
        <w:t xml:space="preserve">, </w:t>
      </w:r>
      <w:r w:rsidRPr="002B093C">
        <w:rPr>
          <w:rFonts w:cs="Mangal"/>
          <w:sz w:val="26"/>
          <w:szCs w:val="24"/>
          <w:cs/>
        </w:rPr>
        <w:t>सामाजिक एवं नैतिक मूल्यों का विकास करना।</w:t>
      </w:r>
    </w:p>
    <w:p w:rsidR="002B093C" w:rsidRPr="002B093C" w:rsidRDefault="002B093C" w:rsidP="0055344B">
      <w:pPr>
        <w:ind w:firstLine="567"/>
        <w:jc w:val="both"/>
        <w:rPr>
          <w:rFonts w:cs="Mangal"/>
          <w:sz w:val="26"/>
          <w:szCs w:val="24"/>
        </w:rPr>
      </w:pPr>
      <w:r w:rsidRPr="002B093C">
        <w:rPr>
          <w:rFonts w:cs="Mangal"/>
          <w:sz w:val="26"/>
          <w:szCs w:val="24"/>
          <w:cs/>
        </w:rPr>
        <w:t xml:space="preserve">उपर्युक्त उद्देश्यों को ध्यान में रखते हुए नवमी कक्षा की ‘सलिला’ नामक पाठ्यपुस्तक तैयार की गई है। इसमें प्राचीन रचनाओं के साथ आधुनिक संस्कृत रचनाओं का भी समावेश किया गया है। कुछ पाठों के आंरभ में पाठ के संदर्भ दिए गए हैं ताकि छात्रों को पाठ-प्रवेश में आसानी हो। छात्रों की सुविधा के लिए ‘शब्दार्थाः’ शीर्षक के अंतर्गत पाठ में आए नवीन शब्दों के हिन्दी में अर्थ दिए गए हैं। </w:t>
      </w:r>
    </w:p>
    <w:p w:rsidR="002B093C" w:rsidRPr="002B093C" w:rsidRDefault="002B093C" w:rsidP="0055344B">
      <w:pPr>
        <w:ind w:firstLine="567"/>
        <w:jc w:val="both"/>
        <w:rPr>
          <w:rFonts w:cs="Mangal"/>
          <w:sz w:val="26"/>
          <w:szCs w:val="24"/>
        </w:rPr>
      </w:pPr>
      <w:r w:rsidRPr="002B093C">
        <w:rPr>
          <w:rFonts w:cs="Mangal"/>
          <w:sz w:val="26"/>
          <w:szCs w:val="24"/>
          <w:cs/>
        </w:rPr>
        <w:t xml:space="preserve">कुछ पाठों के अंत में पाठ की विषयवस्तु को पूरी तरह खोलने के लिए भिन्न-भिन्न प्रकार की सामग्री दी गई है। जैसे ’भारतीवसन्तगीतिः’ के अंत में सारे श्लोकों का अन्वय और अर्थ बताया गया है। वहीं ’प्रत्यभिज्ञानम्’ पाठ में केवल एक श्लोक है जिसका अर्थ अंत में दिया गया है। इसी तरह ’भ्रान्तो बालः’ पाठ के अंत में ’पाठयामास’ या ’बोधयामास’ जैसे अपेक्षाकृत रूप से कम प्रचलित शब्दों के बारे में बताया गया है।  </w:t>
      </w:r>
    </w:p>
    <w:p w:rsidR="002B093C" w:rsidRPr="002B093C" w:rsidRDefault="002B093C" w:rsidP="005066E6">
      <w:pPr>
        <w:ind w:firstLine="567"/>
        <w:jc w:val="both"/>
        <w:rPr>
          <w:rFonts w:cs="Mangal"/>
          <w:sz w:val="26"/>
          <w:szCs w:val="24"/>
        </w:rPr>
      </w:pPr>
      <w:r w:rsidRPr="002B093C">
        <w:rPr>
          <w:rFonts w:cs="Mangal"/>
          <w:sz w:val="26"/>
          <w:szCs w:val="24"/>
          <w:cs/>
        </w:rPr>
        <w:t xml:space="preserve">पाठों के साथ आनेवाले चित्र न केवल रोचकता बढ़ाते हैं बल्कि विषयवस्तु को नया आयाम देते हैं। छत्तीसगढ़ की लोक शैली के पुट और चटक रंगों ने इन चित्रों को और अधिक सुंदर बना दिया है। </w:t>
      </w:r>
    </w:p>
    <w:p w:rsidR="002B093C" w:rsidRPr="002B093C" w:rsidRDefault="002B093C" w:rsidP="005066E6">
      <w:pPr>
        <w:ind w:firstLine="567"/>
        <w:jc w:val="both"/>
        <w:rPr>
          <w:rFonts w:cs="Mangal"/>
          <w:sz w:val="26"/>
          <w:szCs w:val="24"/>
        </w:rPr>
      </w:pPr>
      <w:r w:rsidRPr="002B093C">
        <w:rPr>
          <w:rFonts w:cs="Mangal"/>
          <w:sz w:val="26"/>
          <w:szCs w:val="24"/>
          <w:cs/>
        </w:rPr>
        <w:t>पाठ्यपुस्तक के अंत में व्याकरण खंड है। उसमें छात्रों की आवश्यकतानुसार संक्षेप में व्याकरण के नियमों को प्रस्तुत किया गया है। इस पाठ्यपुस्तक में वर्तनी से संबंधित परसवर्ण के नियमों को कहीं-कहीं शिथिल किया गया है। सामान्यतः भाषा की प्रवृत्ति सरलीकरण की होती है। इस लिए वर्तनी के सरलीकृत रूप को हमने मान्यता दी है। जैसे - ‘गङ्गा’ के स्थान पर ‘गंगा’ और ‘चञ्चल’ के स्थान पर ‘चंचल’।</w:t>
      </w:r>
    </w:p>
    <w:p w:rsidR="002B093C" w:rsidRPr="001B3ED6" w:rsidRDefault="002B093C" w:rsidP="005066E6">
      <w:pPr>
        <w:ind w:firstLine="567"/>
        <w:jc w:val="both"/>
        <w:rPr>
          <w:rFonts w:cs="Mangal"/>
          <w:sz w:val="26"/>
          <w:szCs w:val="24"/>
          <w:lang w:val="en-US"/>
        </w:rPr>
      </w:pPr>
      <w:r w:rsidRPr="002B093C">
        <w:rPr>
          <w:rFonts w:cs="Mangal"/>
          <w:sz w:val="26"/>
          <w:szCs w:val="24"/>
          <w:cs/>
        </w:rPr>
        <w:t xml:space="preserve">हम जानते हैं कि कक्षा में बच्चे विविध भाषाओं की संपदा लेकर आते हैं और यह बहुभाषिकता संसाधन है। इसलिए शिक्षक कक्षा में उपलब्ध बहुभाषिकता को आधार बनाकर पाठों का अध्यापन करें।  </w:t>
      </w:r>
    </w:p>
    <w:p w:rsidR="001120DC" w:rsidRDefault="002B093C" w:rsidP="005066E6">
      <w:pPr>
        <w:ind w:firstLine="567"/>
        <w:jc w:val="both"/>
        <w:rPr>
          <w:rFonts w:cs="Mangal"/>
          <w:sz w:val="26"/>
          <w:szCs w:val="24"/>
        </w:rPr>
      </w:pPr>
      <w:r w:rsidRPr="002B093C">
        <w:rPr>
          <w:rFonts w:cs="Mangal"/>
          <w:sz w:val="26"/>
          <w:szCs w:val="24"/>
          <w:cs/>
        </w:rPr>
        <w:t>प्रस्तुत पाठ्यपुस्तक को छात्रों के अनुरूप बनाने का भरपूर प्रयास किया गया है तथापि इसको और अधिक उपयोगी बनाने के लिए आपके बहुमूल्य सुझावों का स्वागत है।</w:t>
      </w:r>
    </w:p>
    <w:p w:rsidR="005066E6" w:rsidRDefault="005066E6" w:rsidP="005066E6">
      <w:pPr>
        <w:ind w:firstLine="567"/>
        <w:jc w:val="both"/>
        <w:rPr>
          <w:rFonts w:cs="Mangal"/>
          <w:sz w:val="26"/>
          <w:szCs w:val="24"/>
        </w:rPr>
      </w:pPr>
    </w:p>
    <w:p w:rsidR="005066E6" w:rsidRDefault="005066E6" w:rsidP="005066E6">
      <w:pPr>
        <w:spacing w:after="0" w:line="240" w:lineRule="auto"/>
        <w:ind w:left="4320"/>
        <w:jc w:val="center"/>
        <w:rPr>
          <w:rFonts w:cs="Mangal"/>
          <w:b/>
          <w:bCs/>
          <w:color w:val="FF0066"/>
          <w:sz w:val="26"/>
          <w:szCs w:val="24"/>
        </w:rPr>
      </w:pPr>
    </w:p>
    <w:p w:rsidR="005066E6" w:rsidRPr="00A96037" w:rsidRDefault="005066E6" w:rsidP="005066E6">
      <w:pPr>
        <w:spacing w:after="0" w:line="240" w:lineRule="auto"/>
        <w:ind w:left="4320"/>
        <w:jc w:val="center"/>
        <w:rPr>
          <w:b/>
          <w:bCs/>
          <w:color w:val="FF0066"/>
          <w:sz w:val="26"/>
          <w:szCs w:val="24"/>
        </w:rPr>
      </w:pPr>
      <w:r w:rsidRPr="00A96037">
        <w:rPr>
          <w:rFonts w:cs="Mangal"/>
          <w:b/>
          <w:bCs/>
          <w:color w:val="FF0066"/>
          <w:sz w:val="26"/>
          <w:szCs w:val="24"/>
          <w:cs/>
        </w:rPr>
        <w:t>संचालक</w:t>
      </w:r>
    </w:p>
    <w:p w:rsidR="005066E6" w:rsidRPr="002F5C05" w:rsidRDefault="005066E6" w:rsidP="005066E6">
      <w:pPr>
        <w:spacing w:after="0" w:line="240" w:lineRule="auto"/>
        <w:ind w:left="4320"/>
        <w:jc w:val="center"/>
        <w:rPr>
          <w:sz w:val="26"/>
          <w:szCs w:val="24"/>
        </w:rPr>
      </w:pPr>
      <w:r w:rsidRPr="002F5C05">
        <w:rPr>
          <w:rFonts w:cs="Mangal"/>
          <w:sz w:val="26"/>
          <w:szCs w:val="24"/>
          <w:cs/>
        </w:rPr>
        <w:t>राज्य शैक्षिक अनुसंधान और प्रशिक्षण परिषद्</w:t>
      </w:r>
    </w:p>
    <w:p w:rsidR="005066E6" w:rsidRPr="002F5C05" w:rsidRDefault="005066E6" w:rsidP="005066E6">
      <w:pPr>
        <w:spacing w:after="0" w:line="276" w:lineRule="auto"/>
        <w:ind w:left="4320"/>
        <w:jc w:val="center"/>
        <w:rPr>
          <w:sz w:val="26"/>
          <w:szCs w:val="24"/>
        </w:rPr>
      </w:pPr>
      <w:r w:rsidRPr="002F5C05">
        <w:rPr>
          <w:rFonts w:cs="Mangal"/>
          <w:sz w:val="26"/>
          <w:szCs w:val="24"/>
          <w:cs/>
        </w:rPr>
        <w:t>छत्तीसगढ़</w:t>
      </w:r>
      <w:r w:rsidRPr="002F5C05">
        <w:rPr>
          <w:sz w:val="26"/>
          <w:szCs w:val="24"/>
        </w:rPr>
        <w:t xml:space="preserve">, </w:t>
      </w:r>
      <w:r w:rsidRPr="002F5C05">
        <w:rPr>
          <w:rFonts w:cs="Mangal"/>
          <w:sz w:val="26"/>
          <w:szCs w:val="24"/>
          <w:cs/>
        </w:rPr>
        <w:t>रायपुर</w:t>
      </w:r>
    </w:p>
    <w:p w:rsidR="005066E6" w:rsidRDefault="005066E6" w:rsidP="005066E6">
      <w:pPr>
        <w:ind w:firstLine="567"/>
        <w:jc w:val="both"/>
        <w:rPr>
          <w:rFonts w:cs="Mangal"/>
          <w:sz w:val="26"/>
          <w:szCs w:val="24"/>
        </w:rPr>
      </w:pPr>
    </w:p>
    <w:p w:rsidR="005066E6" w:rsidRPr="001120DC" w:rsidRDefault="005066E6" w:rsidP="002B093C">
      <w:pPr>
        <w:jc w:val="both"/>
        <w:rPr>
          <w:rFonts w:cs="Mangal"/>
          <w:sz w:val="26"/>
          <w:szCs w:val="24"/>
        </w:rPr>
      </w:pPr>
    </w:p>
    <w:p w:rsidR="00512B9E" w:rsidRDefault="00AA3E94" w:rsidP="005B5C28">
      <w:pPr>
        <w:rPr>
          <w:rFonts w:cs="Mangal"/>
          <w:sz w:val="26"/>
          <w:szCs w:val="24"/>
          <w:cs/>
        </w:rPr>
      </w:pPr>
      <w:r>
        <w:rPr>
          <w:rFonts w:cs="Mangal"/>
          <w:sz w:val="26"/>
          <w:szCs w:val="24"/>
          <w:cs/>
        </w:rPr>
        <w:br w:type="page"/>
      </w:r>
    </w:p>
    <w:p w:rsidR="002F5C05" w:rsidRPr="00027A06" w:rsidRDefault="002F5C05" w:rsidP="00027A06">
      <w:pPr>
        <w:shd w:val="clear" w:color="auto" w:fill="FFFF00"/>
        <w:jc w:val="center"/>
        <w:rPr>
          <w:rFonts w:cs="Mangal"/>
          <w:b/>
          <w:bCs/>
          <w:color w:val="FF0066"/>
          <w:sz w:val="28"/>
          <w:szCs w:val="28"/>
        </w:rPr>
      </w:pPr>
      <w:r w:rsidRPr="00027A06">
        <w:rPr>
          <w:rFonts w:cs="Mangal"/>
          <w:b/>
          <w:bCs/>
          <w:color w:val="FF0066"/>
          <w:sz w:val="28"/>
          <w:szCs w:val="28"/>
          <w:cs/>
        </w:rPr>
        <w:t xml:space="preserve">अनुक्रमणिका </w:t>
      </w:r>
    </w:p>
    <w:p w:rsidR="002F5C05" w:rsidRPr="00690269" w:rsidRDefault="002F5C05" w:rsidP="002F5C05">
      <w:pPr>
        <w:spacing w:line="276" w:lineRule="auto"/>
        <w:jc w:val="both"/>
        <w:rPr>
          <w:sz w:val="10"/>
          <w:szCs w:val="8"/>
        </w:rPr>
      </w:pPr>
    </w:p>
    <w:p w:rsidR="002F5C05" w:rsidRPr="00F010EB" w:rsidRDefault="002F5C05" w:rsidP="00DA21B7">
      <w:pPr>
        <w:shd w:val="clear" w:color="auto" w:fill="FBE4D5" w:themeFill="accent2" w:themeFillTint="33"/>
        <w:spacing w:after="0" w:line="276" w:lineRule="auto"/>
        <w:jc w:val="both"/>
        <w:rPr>
          <w:b/>
          <w:bCs/>
          <w:color w:val="FF0066"/>
          <w:sz w:val="28"/>
          <w:szCs w:val="28"/>
        </w:rPr>
      </w:pPr>
      <w:r w:rsidRPr="00F010EB">
        <w:rPr>
          <w:rFonts w:cs="Mangal"/>
          <w:b/>
          <w:bCs/>
          <w:color w:val="FF0066"/>
          <w:sz w:val="28"/>
          <w:szCs w:val="28"/>
          <w:cs/>
        </w:rPr>
        <w:t>क्रमांक</w:t>
      </w:r>
      <w:r w:rsidRPr="00F010EB">
        <w:rPr>
          <w:rFonts w:cs="Mangal"/>
          <w:b/>
          <w:bCs/>
          <w:color w:val="FF0066"/>
          <w:sz w:val="28"/>
          <w:szCs w:val="28"/>
          <w:cs/>
        </w:rPr>
        <w:tab/>
      </w:r>
      <w:r w:rsidR="00035B46" w:rsidRPr="00F010EB">
        <w:rPr>
          <w:rFonts w:cs="Mangal" w:hint="cs"/>
          <w:b/>
          <w:bCs/>
          <w:color w:val="FF0066"/>
          <w:sz w:val="28"/>
          <w:szCs w:val="28"/>
          <w:cs/>
        </w:rPr>
        <w:t xml:space="preserve">    </w:t>
      </w:r>
      <w:r w:rsidRPr="00F010EB">
        <w:rPr>
          <w:rFonts w:cs="Mangal"/>
          <w:b/>
          <w:bCs/>
          <w:color w:val="FF0066"/>
          <w:sz w:val="28"/>
          <w:szCs w:val="28"/>
          <w:cs/>
        </w:rPr>
        <w:t>पाठ</w:t>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00B451CE" w:rsidRPr="00F010EB">
        <w:rPr>
          <w:rFonts w:cs="Mangal"/>
          <w:b/>
          <w:bCs/>
          <w:color w:val="FF0066"/>
          <w:sz w:val="28"/>
          <w:szCs w:val="28"/>
          <w:cs/>
        </w:rPr>
        <w:tab/>
      </w:r>
      <w:r w:rsidRPr="00F010EB">
        <w:rPr>
          <w:rFonts w:cs="Mangal"/>
          <w:b/>
          <w:bCs/>
          <w:color w:val="FF0066"/>
          <w:sz w:val="28"/>
          <w:szCs w:val="28"/>
          <w:cs/>
        </w:rPr>
        <w:t>पृष्ठ क्रमांक</w:t>
      </w:r>
    </w:p>
    <w:p w:rsidR="002256BC" w:rsidRPr="002256BC" w:rsidRDefault="00D13A15"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Pr>
          <w:noProof/>
          <w:lang w:eastAsia="en-IN"/>
        </w:rPr>
        <w:drawing>
          <wp:anchor distT="0" distB="0" distL="114300" distR="114300" simplePos="0" relativeHeight="251664384" behindDoc="0" locked="0" layoutInCell="1" allowOverlap="1" wp14:anchorId="7A26EF49" wp14:editId="42B6B9E8">
            <wp:simplePos x="0" y="0"/>
            <wp:positionH relativeFrom="column">
              <wp:posOffset>2490160</wp:posOffset>
            </wp:positionH>
            <wp:positionV relativeFrom="paragraph">
              <wp:posOffset>417195</wp:posOffset>
            </wp:positionV>
            <wp:extent cx="990476" cy="10761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90476" cy="1076190"/>
                    </a:xfrm>
                    <a:prstGeom prst="rect">
                      <a:avLst/>
                    </a:prstGeom>
                  </pic:spPr>
                </pic:pic>
              </a:graphicData>
            </a:graphic>
          </wp:anchor>
        </w:drawing>
      </w:r>
      <w:r w:rsidR="002256BC" w:rsidRPr="002256BC">
        <w:rPr>
          <w:rFonts w:cs="Mangal"/>
          <w:sz w:val="26"/>
          <w:szCs w:val="24"/>
          <w:cs/>
        </w:rPr>
        <w:tab/>
        <w:t>वन्दना</w:t>
      </w:r>
      <w:r w:rsidR="002256BC" w:rsidRPr="002256BC">
        <w:rPr>
          <w:rFonts w:cs="Mangal"/>
          <w:sz w:val="26"/>
          <w:szCs w:val="24"/>
          <w:cs/>
        </w:rPr>
        <w:tab/>
      </w:r>
      <w:r w:rsidR="002256BC" w:rsidRPr="002256BC">
        <w:rPr>
          <w:rFonts w:cs="Mangal"/>
          <w:sz w:val="26"/>
          <w:szCs w:val="24"/>
          <w:cs/>
        </w:rPr>
        <w:tab/>
        <w:t>01</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1</w:t>
      </w:r>
      <w:r w:rsidRPr="002256BC">
        <w:rPr>
          <w:rFonts w:cs="Mangal"/>
          <w:sz w:val="26"/>
          <w:szCs w:val="24"/>
          <w:cs/>
        </w:rPr>
        <w:tab/>
        <w:t>सम्भाषणम्</w:t>
      </w:r>
      <w:r w:rsidRPr="002256BC">
        <w:rPr>
          <w:rFonts w:cs="Mangal"/>
          <w:sz w:val="26"/>
          <w:szCs w:val="24"/>
          <w:cs/>
        </w:rPr>
        <w:tab/>
        <w:t>संवादपाठः</w:t>
      </w:r>
      <w:r w:rsidRPr="002256BC">
        <w:rPr>
          <w:rFonts w:cs="Mangal"/>
          <w:sz w:val="26"/>
          <w:szCs w:val="24"/>
          <w:cs/>
        </w:rPr>
        <w:tab/>
        <w:t>02-05</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2</w:t>
      </w:r>
      <w:r w:rsidRPr="002256BC">
        <w:rPr>
          <w:rFonts w:cs="Mangal"/>
          <w:sz w:val="26"/>
          <w:szCs w:val="24"/>
          <w:cs/>
        </w:rPr>
        <w:tab/>
        <w:t>न त्यक्तव्यः अभ्यासः</w:t>
      </w:r>
      <w:r w:rsidRPr="002256BC">
        <w:rPr>
          <w:rFonts w:cs="Mangal"/>
          <w:sz w:val="26"/>
          <w:szCs w:val="24"/>
          <w:cs/>
        </w:rPr>
        <w:tab/>
        <w:t>गद्यपाठः</w:t>
      </w:r>
      <w:r w:rsidRPr="002256BC">
        <w:rPr>
          <w:rFonts w:cs="Mangal"/>
          <w:sz w:val="26"/>
          <w:szCs w:val="24"/>
          <w:cs/>
        </w:rPr>
        <w:tab/>
        <w:t>06-09</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3</w:t>
      </w:r>
      <w:r w:rsidRPr="002256BC">
        <w:rPr>
          <w:rFonts w:cs="Mangal"/>
          <w:sz w:val="26"/>
          <w:szCs w:val="24"/>
          <w:cs/>
        </w:rPr>
        <w:tab/>
      </w:r>
      <w:r w:rsidR="001B3ED6">
        <w:rPr>
          <w:rFonts w:cs="Mangal"/>
          <w:sz w:val="26"/>
          <w:szCs w:val="24"/>
          <w:cs/>
        </w:rPr>
        <w:t>छत्तीसगढ़</w:t>
      </w:r>
      <w:r w:rsidRPr="002256BC">
        <w:rPr>
          <w:rFonts w:cs="Mangal"/>
          <w:sz w:val="26"/>
          <w:szCs w:val="24"/>
          <w:cs/>
        </w:rPr>
        <w:t xml:space="preserve">स्य वनानि </w:t>
      </w:r>
      <w:r w:rsidRPr="002256BC">
        <w:rPr>
          <w:rFonts w:cs="Mangal"/>
          <w:sz w:val="26"/>
          <w:szCs w:val="24"/>
          <w:cs/>
        </w:rPr>
        <w:tab/>
        <w:t>गद्यपाठः</w:t>
      </w:r>
      <w:r w:rsidRPr="002256BC">
        <w:rPr>
          <w:rFonts w:cs="Mangal"/>
          <w:sz w:val="26"/>
          <w:szCs w:val="24"/>
          <w:cs/>
        </w:rPr>
        <w:tab/>
        <w:t>10-13</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4</w:t>
      </w:r>
      <w:r w:rsidRPr="002256BC">
        <w:rPr>
          <w:rFonts w:cs="Mangal"/>
          <w:sz w:val="26"/>
          <w:szCs w:val="24"/>
          <w:cs/>
        </w:rPr>
        <w:tab/>
        <w:t>सुभाषितानि</w:t>
      </w:r>
      <w:r w:rsidRPr="002256BC">
        <w:rPr>
          <w:rFonts w:cs="Mangal"/>
          <w:sz w:val="26"/>
          <w:szCs w:val="24"/>
          <w:cs/>
        </w:rPr>
        <w:tab/>
        <w:t>पद्यपाठः</w:t>
      </w:r>
      <w:r w:rsidRPr="002256BC">
        <w:rPr>
          <w:rFonts w:cs="Mangal"/>
          <w:sz w:val="26"/>
          <w:szCs w:val="24"/>
          <w:cs/>
        </w:rPr>
        <w:tab/>
        <w:t>14-18</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5</w:t>
      </w:r>
      <w:r w:rsidRPr="002256BC">
        <w:rPr>
          <w:rFonts w:cs="Mangal"/>
          <w:sz w:val="26"/>
          <w:szCs w:val="24"/>
          <w:cs/>
        </w:rPr>
        <w:tab/>
        <w:t>प्रत्यभिज्ञानम्</w:t>
      </w:r>
      <w:r w:rsidRPr="002256BC">
        <w:rPr>
          <w:rFonts w:cs="Mangal"/>
          <w:sz w:val="26"/>
          <w:szCs w:val="24"/>
          <w:cs/>
        </w:rPr>
        <w:tab/>
        <w:t>गद्यपाठः</w:t>
      </w:r>
      <w:r w:rsidRPr="002256BC">
        <w:rPr>
          <w:rFonts w:cs="Mangal"/>
          <w:sz w:val="26"/>
          <w:szCs w:val="24"/>
          <w:cs/>
        </w:rPr>
        <w:tab/>
        <w:t>19-24</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6</w:t>
      </w:r>
      <w:r w:rsidRPr="002256BC">
        <w:rPr>
          <w:rFonts w:cs="Mangal"/>
          <w:sz w:val="26"/>
          <w:szCs w:val="24"/>
          <w:cs/>
        </w:rPr>
        <w:tab/>
        <w:t>सन्तश्रीगहिरागुरुः</w:t>
      </w:r>
      <w:r w:rsidRPr="002256BC">
        <w:rPr>
          <w:rFonts w:cs="Mangal"/>
          <w:sz w:val="26"/>
          <w:szCs w:val="24"/>
          <w:cs/>
        </w:rPr>
        <w:tab/>
        <w:t>गद्यपाठः</w:t>
      </w:r>
      <w:r w:rsidRPr="002256BC">
        <w:rPr>
          <w:rFonts w:cs="Mangal"/>
          <w:sz w:val="26"/>
          <w:szCs w:val="24"/>
          <w:cs/>
        </w:rPr>
        <w:tab/>
        <w:t>25-28</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7</w:t>
      </w:r>
      <w:r w:rsidRPr="002256BC">
        <w:rPr>
          <w:rFonts w:cs="Mangal"/>
          <w:sz w:val="26"/>
          <w:szCs w:val="24"/>
          <w:cs/>
        </w:rPr>
        <w:tab/>
        <w:t>ब्रेललिपिः</w:t>
      </w:r>
      <w:r w:rsidRPr="002256BC">
        <w:rPr>
          <w:rFonts w:cs="Mangal"/>
          <w:sz w:val="26"/>
          <w:szCs w:val="24"/>
          <w:cs/>
        </w:rPr>
        <w:tab/>
        <w:t>गद्यपाठः</w:t>
      </w:r>
      <w:r w:rsidRPr="002256BC">
        <w:rPr>
          <w:rFonts w:cs="Mangal"/>
          <w:sz w:val="26"/>
          <w:szCs w:val="24"/>
          <w:cs/>
        </w:rPr>
        <w:tab/>
        <w:t>29-33</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8</w:t>
      </w:r>
      <w:r w:rsidRPr="002256BC">
        <w:rPr>
          <w:rFonts w:cs="Mangal"/>
          <w:sz w:val="26"/>
          <w:szCs w:val="24"/>
          <w:cs/>
        </w:rPr>
        <w:tab/>
        <w:t>सिकतासेतुः</w:t>
      </w:r>
      <w:r w:rsidRPr="002256BC">
        <w:rPr>
          <w:rFonts w:cs="Mangal"/>
          <w:sz w:val="26"/>
          <w:szCs w:val="24"/>
          <w:cs/>
        </w:rPr>
        <w:tab/>
        <w:t>गद्यपाठः</w:t>
      </w:r>
      <w:r w:rsidRPr="002256BC">
        <w:rPr>
          <w:rFonts w:cs="Mangal"/>
          <w:sz w:val="26"/>
          <w:szCs w:val="24"/>
          <w:cs/>
        </w:rPr>
        <w:tab/>
        <w:t>34-40</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9</w:t>
      </w:r>
      <w:r w:rsidRPr="002256BC">
        <w:rPr>
          <w:rFonts w:cs="Mangal"/>
          <w:sz w:val="26"/>
          <w:szCs w:val="24"/>
          <w:cs/>
        </w:rPr>
        <w:tab/>
        <w:t>रघुवंशम्</w:t>
      </w:r>
      <w:r w:rsidRPr="002256BC">
        <w:rPr>
          <w:rFonts w:cs="Mangal"/>
          <w:sz w:val="26"/>
          <w:szCs w:val="24"/>
          <w:cs/>
        </w:rPr>
        <w:tab/>
        <w:t>पद्यपाठः</w:t>
      </w:r>
      <w:r w:rsidRPr="002256BC">
        <w:rPr>
          <w:rFonts w:cs="Mangal"/>
          <w:sz w:val="26"/>
          <w:szCs w:val="24"/>
          <w:cs/>
        </w:rPr>
        <w:tab/>
        <w:t>41-46</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10</w:t>
      </w:r>
      <w:r w:rsidRPr="002256BC">
        <w:rPr>
          <w:rFonts w:cs="Mangal"/>
          <w:sz w:val="26"/>
          <w:szCs w:val="24"/>
          <w:cs/>
        </w:rPr>
        <w:tab/>
        <w:t>विश्वबन्धुत्वम्</w:t>
      </w:r>
      <w:r w:rsidRPr="002256BC">
        <w:rPr>
          <w:rFonts w:cs="Mangal"/>
          <w:sz w:val="26"/>
          <w:szCs w:val="24"/>
          <w:cs/>
        </w:rPr>
        <w:tab/>
        <w:t>गद्यपाठः</w:t>
      </w:r>
      <w:r w:rsidRPr="002256BC">
        <w:rPr>
          <w:rFonts w:cs="Mangal"/>
          <w:sz w:val="26"/>
          <w:szCs w:val="24"/>
          <w:cs/>
        </w:rPr>
        <w:tab/>
        <w:t>47-50</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11</w:t>
      </w:r>
      <w:r w:rsidRPr="002256BC">
        <w:rPr>
          <w:rFonts w:cs="Mangal"/>
          <w:sz w:val="26"/>
          <w:szCs w:val="24"/>
          <w:cs/>
        </w:rPr>
        <w:tab/>
        <w:t xml:space="preserve">भारतीवसन्तगीतिः </w:t>
      </w:r>
      <w:r w:rsidRPr="002256BC">
        <w:rPr>
          <w:rFonts w:cs="Mangal"/>
          <w:sz w:val="26"/>
          <w:szCs w:val="24"/>
          <w:cs/>
        </w:rPr>
        <w:tab/>
        <w:t>पद्यपाठः</w:t>
      </w:r>
      <w:r w:rsidRPr="002256BC">
        <w:rPr>
          <w:rFonts w:cs="Mangal"/>
          <w:sz w:val="26"/>
          <w:szCs w:val="24"/>
          <w:cs/>
        </w:rPr>
        <w:tab/>
        <w:t>51-55</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12</w:t>
      </w:r>
      <w:r w:rsidRPr="002256BC">
        <w:rPr>
          <w:rFonts w:cs="Mangal"/>
          <w:sz w:val="26"/>
          <w:szCs w:val="24"/>
          <w:cs/>
        </w:rPr>
        <w:tab/>
        <w:t>लौहतुला</w:t>
      </w:r>
      <w:r w:rsidRPr="002256BC">
        <w:rPr>
          <w:rFonts w:cs="Mangal"/>
          <w:sz w:val="26"/>
          <w:szCs w:val="24"/>
          <w:cs/>
        </w:rPr>
        <w:tab/>
        <w:t>गद्यपाठः</w:t>
      </w:r>
      <w:r w:rsidRPr="002256BC">
        <w:rPr>
          <w:rFonts w:cs="Mangal"/>
          <w:sz w:val="26"/>
          <w:szCs w:val="24"/>
          <w:cs/>
        </w:rPr>
        <w:tab/>
        <w:t>56-60</w:t>
      </w:r>
    </w:p>
    <w:p w:rsidR="002256BC" w:rsidRPr="002256BC" w:rsidRDefault="002256BC" w:rsidP="007A69F7">
      <w:pPr>
        <w:shd w:val="clear" w:color="auto" w:fill="FFF2CC" w:themeFill="accent4" w:themeFillTint="33"/>
        <w:tabs>
          <w:tab w:val="left" w:pos="1134"/>
          <w:tab w:val="left" w:pos="5954"/>
          <w:tab w:val="left" w:pos="8505"/>
        </w:tabs>
        <w:spacing w:before="240" w:after="0" w:line="276" w:lineRule="auto"/>
        <w:jc w:val="both"/>
        <w:rPr>
          <w:rFonts w:cs="Mangal"/>
          <w:sz w:val="26"/>
          <w:szCs w:val="24"/>
        </w:rPr>
      </w:pPr>
      <w:r w:rsidRPr="002256BC">
        <w:rPr>
          <w:rFonts w:cs="Mangal"/>
          <w:sz w:val="26"/>
          <w:szCs w:val="24"/>
          <w:cs/>
        </w:rPr>
        <w:t>13</w:t>
      </w:r>
      <w:r w:rsidRPr="002256BC">
        <w:rPr>
          <w:rFonts w:cs="Mangal"/>
          <w:sz w:val="26"/>
          <w:szCs w:val="24"/>
          <w:cs/>
        </w:rPr>
        <w:tab/>
        <w:t>भ्रान्तोः बालकः</w:t>
      </w:r>
      <w:r w:rsidRPr="002256BC">
        <w:rPr>
          <w:rFonts w:cs="Mangal"/>
          <w:sz w:val="26"/>
          <w:szCs w:val="24"/>
          <w:cs/>
        </w:rPr>
        <w:tab/>
        <w:t xml:space="preserve">गद्यपाठः </w:t>
      </w:r>
      <w:r w:rsidRPr="002256BC">
        <w:rPr>
          <w:rFonts w:cs="Mangal"/>
          <w:sz w:val="26"/>
          <w:szCs w:val="24"/>
          <w:cs/>
        </w:rPr>
        <w:tab/>
        <w:t>61-66</w:t>
      </w:r>
    </w:p>
    <w:p w:rsidR="00B37549" w:rsidRPr="00FC1ABB" w:rsidRDefault="002256BC" w:rsidP="007A69F7">
      <w:pPr>
        <w:shd w:val="clear" w:color="auto" w:fill="FFF2CC" w:themeFill="accent4" w:themeFillTint="33"/>
        <w:tabs>
          <w:tab w:val="left" w:pos="1134"/>
          <w:tab w:val="left" w:pos="5954"/>
          <w:tab w:val="left" w:pos="8505"/>
        </w:tabs>
        <w:spacing w:before="240" w:after="0" w:line="276" w:lineRule="auto"/>
        <w:jc w:val="both"/>
        <w:rPr>
          <w:sz w:val="26"/>
          <w:szCs w:val="24"/>
        </w:rPr>
      </w:pPr>
      <w:r w:rsidRPr="002256BC">
        <w:rPr>
          <w:rFonts w:cs="Mangal"/>
          <w:sz w:val="26"/>
          <w:szCs w:val="24"/>
          <w:cs/>
        </w:rPr>
        <w:tab/>
        <w:t>व्याकरणखण्डम्</w:t>
      </w:r>
      <w:r w:rsidRPr="002256BC">
        <w:rPr>
          <w:rFonts w:cs="Mangal"/>
          <w:sz w:val="26"/>
          <w:szCs w:val="24"/>
          <w:cs/>
        </w:rPr>
        <w:tab/>
      </w:r>
      <w:r w:rsidRPr="002256BC">
        <w:rPr>
          <w:rFonts w:cs="Mangal"/>
          <w:sz w:val="26"/>
          <w:szCs w:val="24"/>
          <w:cs/>
        </w:rPr>
        <w:tab/>
        <w:t>67-136</w:t>
      </w:r>
    </w:p>
    <w:sectPr w:rsidR="00B37549" w:rsidRPr="00FC1ABB" w:rsidSect="004237C5">
      <w:footerReference w:type="default" r:id="rId21"/>
      <w:pgSz w:w="11906" w:h="16838"/>
      <w:pgMar w:top="1134" w:right="127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2B" w:rsidRDefault="009F0B2B" w:rsidP="00D13A55">
      <w:pPr>
        <w:spacing w:after="0" w:line="240" w:lineRule="auto"/>
      </w:pPr>
      <w:r>
        <w:separator/>
      </w:r>
    </w:p>
  </w:endnote>
  <w:endnote w:type="continuationSeparator" w:id="0">
    <w:p w:rsidR="009F0B2B" w:rsidRDefault="009F0B2B" w:rsidP="00D1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8" w:rsidRPr="00B3786D" w:rsidRDefault="00942C98" w:rsidP="00BB33DA">
    <w:pPr>
      <w:pStyle w:val="Footer"/>
      <w:shd w:val="clear" w:color="auto" w:fill="FFFFFF" w:themeFill="background1"/>
      <w:tabs>
        <w:tab w:val="clear" w:pos="9360"/>
      </w:tabs>
      <w:ind w:left="-142" w:right="-142"/>
      <w:jc w:val="center"/>
      <w:rPr>
        <w:b/>
        <w:outline/>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2B" w:rsidRDefault="009F0B2B" w:rsidP="00D13A55">
      <w:pPr>
        <w:spacing w:after="0" w:line="240" w:lineRule="auto"/>
      </w:pPr>
      <w:r>
        <w:separator/>
      </w:r>
    </w:p>
  </w:footnote>
  <w:footnote w:type="continuationSeparator" w:id="0">
    <w:p w:rsidR="009F0B2B" w:rsidRDefault="009F0B2B" w:rsidP="00D13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1C6"/>
    <w:multiLevelType w:val="hybridMultilevel"/>
    <w:tmpl w:val="E94A6FB8"/>
    <w:lvl w:ilvl="0" w:tplc="2D789E8E">
      <w:start w:val="1"/>
      <w:numFmt w:val="decimal"/>
      <w:lvlText w:val="%1."/>
      <w:lvlJc w:val="left"/>
      <w:pPr>
        <w:ind w:left="1298" w:hanging="360"/>
      </w:pPr>
      <w:rPr>
        <w:b w:val="0"/>
        <w:bCs/>
      </w:r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1">
    <w:nsid w:val="0C357D87"/>
    <w:multiLevelType w:val="hybridMultilevel"/>
    <w:tmpl w:val="844852EE"/>
    <w:lvl w:ilvl="0" w:tplc="4009000F">
      <w:start w:val="1"/>
      <w:numFmt w:val="decimal"/>
      <w:lvlText w:val="%1."/>
      <w:lvlJc w:val="left"/>
      <w:pPr>
        <w:ind w:left="1298" w:hanging="360"/>
      </w:pPr>
      <w:rPr>
        <w:b w:val="0"/>
        <w:bCs/>
      </w:rPr>
    </w:lvl>
    <w:lvl w:ilvl="1" w:tplc="F4F27A52">
      <w:start w:val="1"/>
      <w:numFmt w:val="decimal"/>
      <w:lvlText w:val="%2."/>
      <w:lvlJc w:val="left"/>
      <w:pPr>
        <w:ind w:left="2018" w:hanging="360"/>
      </w:pPr>
      <w:rPr>
        <w:rFonts w:hint="default"/>
        <w:color w:val="030300"/>
      </w:r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2">
    <w:nsid w:val="19FE6A5C"/>
    <w:multiLevelType w:val="hybridMultilevel"/>
    <w:tmpl w:val="75F49032"/>
    <w:lvl w:ilvl="0" w:tplc="4009000F">
      <w:start w:val="1"/>
      <w:numFmt w:val="decimal"/>
      <w:lvlText w:val="%1."/>
      <w:lvlJc w:val="left"/>
      <w:pPr>
        <w:ind w:left="2378" w:hanging="360"/>
      </w:p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3">
    <w:nsid w:val="1C5B7481"/>
    <w:multiLevelType w:val="hybridMultilevel"/>
    <w:tmpl w:val="ED9C0108"/>
    <w:lvl w:ilvl="0" w:tplc="DE388C7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C0173E"/>
    <w:multiLevelType w:val="hybridMultilevel"/>
    <w:tmpl w:val="9C26D4F4"/>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DB588F"/>
    <w:multiLevelType w:val="hybridMultilevel"/>
    <w:tmpl w:val="4EC406C2"/>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A763AA"/>
    <w:multiLevelType w:val="hybridMultilevel"/>
    <w:tmpl w:val="5750F694"/>
    <w:lvl w:ilvl="0" w:tplc="2D789E8E">
      <w:start w:val="1"/>
      <w:numFmt w:val="decimal"/>
      <w:lvlText w:val="%1."/>
      <w:lvlJc w:val="left"/>
      <w:pPr>
        <w:ind w:left="2378" w:hanging="360"/>
      </w:pPr>
      <w:rPr>
        <w:b w:val="0"/>
        <w:bCs/>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7">
    <w:nsid w:val="657045B6"/>
    <w:multiLevelType w:val="hybridMultilevel"/>
    <w:tmpl w:val="159A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00246"/>
    <w:multiLevelType w:val="hybridMultilevel"/>
    <w:tmpl w:val="BC023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AE262F"/>
    <w:multiLevelType w:val="hybridMultilevel"/>
    <w:tmpl w:val="842AA228"/>
    <w:lvl w:ilvl="0" w:tplc="5D32DEC2">
      <w:start w:val="1"/>
      <w:numFmt w:val="decimal"/>
      <w:lvlText w:val="%1."/>
      <w:lvlJc w:val="left"/>
      <w:pPr>
        <w:ind w:left="720" w:hanging="360"/>
      </w:pPr>
      <w:rPr>
        <w:rFonts w:ascii="Arial" w:hAnsi="Arial" w:cs="Arial" w:hint="default"/>
        <w:b w:val="0"/>
        <w:bCs/>
        <w:color w:val="1D1D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C84023"/>
    <w:multiLevelType w:val="hybridMultilevel"/>
    <w:tmpl w:val="89B2ECB0"/>
    <w:lvl w:ilvl="0" w:tplc="2D789E8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3"/>
  </w:num>
  <w:num w:numId="6">
    <w:abstractNumId w:val="9"/>
  </w:num>
  <w:num w:numId="7">
    <w:abstractNumId w:val="2"/>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5"/>
    <w:rsid w:val="00000C5F"/>
    <w:rsid w:val="0000212C"/>
    <w:rsid w:val="0000256B"/>
    <w:rsid w:val="000066C5"/>
    <w:rsid w:val="000076DF"/>
    <w:rsid w:val="00012BAE"/>
    <w:rsid w:val="0001506F"/>
    <w:rsid w:val="000161C9"/>
    <w:rsid w:val="00016D63"/>
    <w:rsid w:val="0002039E"/>
    <w:rsid w:val="00020441"/>
    <w:rsid w:val="00021FEB"/>
    <w:rsid w:val="0002213D"/>
    <w:rsid w:val="000251A5"/>
    <w:rsid w:val="0002652E"/>
    <w:rsid w:val="00027A06"/>
    <w:rsid w:val="0003182E"/>
    <w:rsid w:val="00032FB1"/>
    <w:rsid w:val="00035B46"/>
    <w:rsid w:val="000366BA"/>
    <w:rsid w:val="00040A37"/>
    <w:rsid w:val="00045926"/>
    <w:rsid w:val="000465DA"/>
    <w:rsid w:val="00046C69"/>
    <w:rsid w:val="0004757A"/>
    <w:rsid w:val="000504D5"/>
    <w:rsid w:val="00050E34"/>
    <w:rsid w:val="00051D8E"/>
    <w:rsid w:val="00053083"/>
    <w:rsid w:val="00053211"/>
    <w:rsid w:val="0005462C"/>
    <w:rsid w:val="00055DB6"/>
    <w:rsid w:val="00056950"/>
    <w:rsid w:val="00057D0C"/>
    <w:rsid w:val="00060FE3"/>
    <w:rsid w:val="00061F88"/>
    <w:rsid w:val="00066F7F"/>
    <w:rsid w:val="00071A0F"/>
    <w:rsid w:val="000752D2"/>
    <w:rsid w:val="0007722C"/>
    <w:rsid w:val="00085997"/>
    <w:rsid w:val="0009013D"/>
    <w:rsid w:val="000917D2"/>
    <w:rsid w:val="000967E9"/>
    <w:rsid w:val="00097DC5"/>
    <w:rsid w:val="000A0CCD"/>
    <w:rsid w:val="000A198A"/>
    <w:rsid w:val="000A1DE6"/>
    <w:rsid w:val="000B03D5"/>
    <w:rsid w:val="000B4942"/>
    <w:rsid w:val="000B4C78"/>
    <w:rsid w:val="000B6DCA"/>
    <w:rsid w:val="000C02D0"/>
    <w:rsid w:val="000C3607"/>
    <w:rsid w:val="000C5BB7"/>
    <w:rsid w:val="000C67AF"/>
    <w:rsid w:val="000C745A"/>
    <w:rsid w:val="000D0B22"/>
    <w:rsid w:val="000D1900"/>
    <w:rsid w:val="000D3405"/>
    <w:rsid w:val="000D5E99"/>
    <w:rsid w:val="000D7C01"/>
    <w:rsid w:val="000E4297"/>
    <w:rsid w:val="000E66D7"/>
    <w:rsid w:val="000E6956"/>
    <w:rsid w:val="000F2045"/>
    <w:rsid w:val="000F218C"/>
    <w:rsid w:val="000F2663"/>
    <w:rsid w:val="000F33C6"/>
    <w:rsid w:val="000F5D26"/>
    <w:rsid w:val="000F7CB8"/>
    <w:rsid w:val="00105CB7"/>
    <w:rsid w:val="001120DC"/>
    <w:rsid w:val="00113E30"/>
    <w:rsid w:val="00113F86"/>
    <w:rsid w:val="00116114"/>
    <w:rsid w:val="00116649"/>
    <w:rsid w:val="00117877"/>
    <w:rsid w:val="0012189A"/>
    <w:rsid w:val="00122174"/>
    <w:rsid w:val="00124B54"/>
    <w:rsid w:val="00126527"/>
    <w:rsid w:val="001265D5"/>
    <w:rsid w:val="00132195"/>
    <w:rsid w:val="00133AA9"/>
    <w:rsid w:val="001379F0"/>
    <w:rsid w:val="00140DF0"/>
    <w:rsid w:val="00146B62"/>
    <w:rsid w:val="00150C0F"/>
    <w:rsid w:val="001518CA"/>
    <w:rsid w:val="00151B71"/>
    <w:rsid w:val="001532F1"/>
    <w:rsid w:val="00156FA4"/>
    <w:rsid w:val="00165C9E"/>
    <w:rsid w:val="00167A3D"/>
    <w:rsid w:val="00172399"/>
    <w:rsid w:val="001746FE"/>
    <w:rsid w:val="00176C10"/>
    <w:rsid w:val="00176F69"/>
    <w:rsid w:val="001772F7"/>
    <w:rsid w:val="00180A9B"/>
    <w:rsid w:val="00181B05"/>
    <w:rsid w:val="001869FF"/>
    <w:rsid w:val="00190E3B"/>
    <w:rsid w:val="00197AD2"/>
    <w:rsid w:val="001A0046"/>
    <w:rsid w:val="001A3410"/>
    <w:rsid w:val="001A43BB"/>
    <w:rsid w:val="001A6E65"/>
    <w:rsid w:val="001B239D"/>
    <w:rsid w:val="001B3ED6"/>
    <w:rsid w:val="001C45CA"/>
    <w:rsid w:val="001C633D"/>
    <w:rsid w:val="001C6EA3"/>
    <w:rsid w:val="001C6FA2"/>
    <w:rsid w:val="001D0B63"/>
    <w:rsid w:val="001D3F04"/>
    <w:rsid w:val="001D6376"/>
    <w:rsid w:val="001D6446"/>
    <w:rsid w:val="001D6A93"/>
    <w:rsid w:val="001D6F83"/>
    <w:rsid w:val="001E12E7"/>
    <w:rsid w:val="001E162C"/>
    <w:rsid w:val="001E56FA"/>
    <w:rsid w:val="001E7AF9"/>
    <w:rsid w:val="001F06C9"/>
    <w:rsid w:val="001F14A9"/>
    <w:rsid w:val="001F6998"/>
    <w:rsid w:val="002038FF"/>
    <w:rsid w:val="0020467B"/>
    <w:rsid w:val="0020593B"/>
    <w:rsid w:val="0020640B"/>
    <w:rsid w:val="002069BA"/>
    <w:rsid w:val="00211A18"/>
    <w:rsid w:val="002122B2"/>
    <w:rsid w:val="002127BD"/>
    <w:rsid w:val="00214A2F"/>
    <w:rsid w:val="002213BC"/>
    <w:rsid w:val="00224F95"/>
    <w:rsid w:val="002256BC"/>
    <w:rsid w:val="002276CB"/>
    <w:rsid w:val="0023644B"/>
    <w:rsid w:val="00236466"/>
    <w:rsid w:val="00241636"/>
    <w:rsid w:val="00241AEB"/>
    <w:rsid w:val="00241F08"/>
    <w:rsid w:val="002427DB"/>
    <w:rsid w:val="00242F8C"/>
    <w:rsid w:val="00245FF1"/>
    <w:rsid w:val="00250FDD"/>
    <w:rsid w:val="002519AD"/>
    <w:rsid w:val="00252482"/>
    <w:rsid w:val="00252DFB"/>
    <w:rsid w:val="00253633"/>
    <w:rsid w:val="00255583"/>
    <w:rsid w:val="00256475"/>
    <w:rsid w:val="00260ADA"/>
    <w:rsid w:val="00260FC2"/>
    <w:rsid w:val="002645FF"/>
    <w:rsid w:val="00266A80"/>
    <w:rsid w:val="0026788C"/>
    <w:rsid w:val="002721A4"/>
    <w:rsid w:val="00274B20"/>
    <w:rsid w:val="0027718A"/>
    <w:rsid w:val="00277BCA"/>
    <w:rsid w:val="00283E29"/>
    <w:rsid w:val="00284099"/>
    <w:rsid w:val="00284459"/>
    <w:rsid w:val="00284F4F"/>
    <w:rsid w:val="00285594"/>
    <w:rsid w:val="0029145E"/>
    <w:rsid w:val="00291E8A"/>
    <w:rsid w:val="00293238"/>
    <w:rsid w:val="00297E81"/>
    <w:rsid w:val="002A23ED"/>
    <w:rsid w:val="002A6993"/>
    <w:rsid w:val="002B00EE"/>
    <w:rsid w:val="002B093C"/>
    <w:rsid w:val="002B0CA4"/>
    <w:rsid w:val="002B5279"/>
    <w:rsid w:val="002B5DB5"/>
    <w:rsid w:val="002C0958"/>
    <w:rsid w:val="002C13FC"/>
    <w:rsid w:val="002C22E7"/>
    <w:rsid w:val="002D3E98"/>
    <w:rsid w:val="002D5BC5"/>
    <w:rsid w:val="002D776A"/>
    <w:rsid w:val="002E24FD"/>
    <w:rsid w:val="002E34B5"/>
    <w:rsid w:val="002E6B3C"/>
    <w:rsid w:val="002E6F1F"/>
    <w:rsid w:val="002F0993"/>
    <w:rsid w:val="002F34FC"/>
    <w:rsid w:val="002F4AC0"/>
    <w:rsid w:val="002F5C05"/>
    <w:rsid w:val="002F69FB"/>
    <w:rsid w:val="00300697"/>
    <w:rsid w:val="00300F1F"/>
    <w:rsid w:val="00303E08"/>
    <w:rsid w:val="00307778"/>
    <w:rsid w:val="003115C1"/>
    <w:rsid w:val="00311C61"/>
    <w:rsid w:val="003213BD"/>
    <w:rsid w:val="0032277D"/>
    <w:rsid w:val="00322E2D"/>
    <w:rsid w:val="00323A50"/>
    <w:rsid w:val="003244C7"/>
    <w:rsid w:val="0032486F"/>
    <w:rsid w:val="00324A9A"/>
    <w:rsid w:val="00330BC6"/>
    <w:rsid w:val="003317E6"/>
    <w:rsid w:val="00331DCE"/>
    <w:rsid w:val="003331FC"/>
    <w:rsid w:val="00334133"/>
    <w:rsid w:val="003360A1"/>
    <w:rsid w:val="00336A13"/>
    <w:rsid w:val="003404CA"/>
    <w:rsid w:val="00345C07"/>
    <w:rsid w:val="00350BD0"/>
    <w:rsid w:val="003513DF"/>
    <w:rsid w:val="00364B14"/>
    <w:rsid w:val="003678CA"/>
    <w:rsid w:val="00372FB9"/>
    <w:rsid w:val="00374108"/>
    <w:rsid w:val="00377375"/>
    <w:rsid w:val="003810C5"/>
    <w:rsid w:val="003810FE"/>
    <w:rsid w:val="00381F6F"/>
    <w:rsid w:val="003917EB"/>
    <w:rsid w:val="00393ACB"/>
    <w:rsid w:val="00393D52"/>
    <w:rsid w:val="00394005"/>
    <w:rsid w:val="00394259"/>
    <w:rsid w:val="00397776"/>
    <w:rsid w:val="00397968"/>
    <w:rsid w:val="003A3F88"/>
    <w:rsid w:val="003A4109"/>
    <w:rsid w:val="003A4A98"/>
    <w:rsid w:val="003A4E51"/>
    <w:rsid w:val="003A4F8E"/>
    <w:rsid w:val="003B26A7"/>
    <w:rsid w:val="003C0B3F"/>
    <w:rsid w:val="003C6D8A"/>
    <w:rsid w:val="003C7F1A"/>
    <w:rsid w:val="003D0830"/>
    <w:rsid w:val="003D0CE5"/>
    <w:rsid w:val="003D3E8F"/>
    <w:rsid w:val="003D59A5"/>
    <w:rsid w:val="003D6771"/>
    <w:rsid w:val="003E289F"/>
    <w:rsid w:val="003E2E77"/>
    <w:rsid w:val="003E55B7"/>
    <w:rsid w:val="003F21F8"/>
    <w:rsid w:val="003F2FA4"/>
    <w:rsid w:val="003F3246"/>
    <w:rsid w:val="003F48B6"/>
    <w:rsid w:val="003F5B54"/>
    <w:rsid w:val="003F69F0"/>
    <w:rsid w:val="00403DB7"/>
    <w:rsid w:val="00404FB3"/>
    <w:rsid w:val="004056B1"/>
    <w:rsid w:val="00405A6B"/>
    <w:rsid w:val="00410B8B"/>
    <w:rsid w:val="00410FD7"/>
    <w:rsid w:val="00413651"/>
    <w:rsid w:val="00420902"/>
    <w:rsid w:val="00420A3F"/>
    <w:rsid w:val="00420DBC"/>
    <w:rsid w:val="004237C5"/>
    <w:rsid w:val="00424E51"/>
    <w:rsid w:val="00424F24"/>
    <w:rsid w:val="00427703"/>
    <w:rsid w:val="004300D2"/>
    <w:rsid w:val="00430B73"/>
    <w:rsid w:val="00430E83"/>
    <w:rsid w:val="00434D45"/>
    <w:rsid w:val="00435A4D"/>
    <w:rsid w:val="00440941"/>
    <w:rsid w:val="00450251"/>
    <w:rsid w:val="004544F2"/>
    <w:rsid w:val="00457A4A"/>
    <w:rsid w:val="00461E59"/>
    <w:rsid w:val="0046462E"/>
    <w:rsid w:val="00464B40"/>
    <w:rsid w:val="00470AD4"/>
    <w:rsid w:val="00470FBA"/>
    <w:rsid w:val="00477D9C"/>
    <w:rsid w:val="00481F6F"/>
    <w:rsid w:val="0048480C"/>
    <w:rsid w:val="0048489C"/>
    <w:rsid w:val="00484FAD"/>
    <w:rsid w:val="00485215"/>
    <w:rsid w:val="00485E5B"/>
    <w:rsid w:val="004926B7"/>
    <w:rsid w:val="0049299B"/>
    <w:rsid w:val="004929D1"/>
    <w:rsid w:val="004935A7"/>
    <w:rsid w:val="004A1126"/>
    <w:rsid w:val="004A3002"/>
    <w:rsid w:val="004A34F5"/>
    <w:rsid w:val="004A4440"/>
    <w:rsid w:val="004A6CAA"/>
    <w:rsid w:val="004B0DAD"/>
    <w:rsid w:val="004B54F0"/>
    <w:rsid w:val="004B57F8"/>
    <w:rsid w:val="004C4F08"/>
    <w:rsid w:val="004D0743"/>
    <w:rsid w:val="004D0D2C"/>
    <w:rsid w:val="004D3981"/>
    <w:rsid w:val="004D4C91"/>
    <w:rsid w:val="004D6097"/>
    <w:rsid w:val="004E1E7B"/>
    <w:rsid w:val="004E2537"/>
    <w:rsid w:val="004E41FB"/>
    <w:rsid w:val="004E482A"/>
    <w:rsid w:val="004E49A6"/>
    <w:rsid w:val="004E54C9"/>
    <w:rsid w:val="004E5981"/>
    <w:rsid w:val="004E7298"/>
    <w:rsid w:val="004F122E"/>
    <w:rsid w:val="004F23AA"/>
    <w:rsid w:val="004F23D2"/>
    <w:rsid w:val="004F36EF"/>
    <w:rsid w:val="00504E69"/>
    <w:rsid w:val="005066E6"/>
    <w:rsid w:val="00507BB0"/>
    <w:rsid w:val="005105D6"/>
    <w:rsid w:val="00512B9E"/>
    <w:rsid w:val="0051417A"/>
    <w:rsid w:val="00515DA6"/>
    <w:rsid w:val="00516F68"/>
    <w:rsid w:val="0051731B"/>
    <w:rsid w:val="00521AB5"/>
    <w:rsid w:val="005273E5"/>
    <w:rsid w:val="00530228"/>
    <w:rsid w:val="00531426"/>
    <w:rsid w:val="00532BD0"/>
    <w:rsid w:val="00535388"/>
    <w:rsid w:val="0053571D"/>
    <w:rsid w:val="0054060D"/>
    <w:rsid w:val="00542DF0"/>
    <w:rsid w:val="00544072"/>
    <w:rsid w:val="005446BC"/>
    <w:rsid w:val="00545E4D"/>
    <w:rsid w:val="005521BD"/>
    <w:rsid w:val="0055270A"/>
    <w:rsid w:val="00552BA7"/>
    <w:rsid w:val="0055344B"/>
    <w:rsid w:val="00554F27"/>
    <w:rsid w:val="00555E73"/>
    <w:rsid w:val="00556939"/>
    <w:rsid w:val="0055759E"/>
    <w:rsid w:val="00564F6F"/>
    <w:rsid w:val="00572C21"/>
    <w:rsid w:val="00573C56"/>
    <w:rsid w:val="00580D0A"/>
    <w:rsid w:val="00581E53"/>
    <w:rsid w:val="00585103"/>
    <w:rsid w:val="0058578B"/>
    <w:rsid w:val="00593AAC"/>
    <w:rsid w:val="00594ADD"/>
    <w:rsid w:val="005A1856"/>
    <w:rsid w:val="005A31AB"/>
    <w:rsid w:val="005A3852"/>
    <w:rsid w:val="005A4EFF"/>
    <w:rsid w:val="005B0AAB"/>
    <w:rsid w:val="005B27EE"/>
    <w:rsid w:val="005B3777"/>
    <w:rsid w:val="005B4896"/>
    <w:rsid w:val="005B5C28"/>
    <w:rsid w:val="005C0F17"/>
    <w:rsid w:val="005C5A3B"/>
    <w:rsid w:val="005C6C14"/>
    <w:rsid w:val="005C79F4"/>
    <w:rsid w:val="005D03DD"/>
    <w:rsid w:val="005D1013"/>
    <w:rsid w:val="005D4C6E"/>
    <w:rsid w:val="005D6C50"/>
    <w:rsid w:val="005E010D"/>
    <w:rsid w:val="005E2701"/>
    <w:rsid w:val="005E2B72"/>
    <w:rsid w:val="005E2FF4"/>
    <w:rsid w:val="005E5CED"/>
    <w:rsid w:val="005E71B1"/>
    <w:rsid w:val="005E78B2"/>
    <w:rsid w:val="005F0997"/>
    <w:rsid w:val="005F1250"/>
    <w:rsid w:val="005F2F74"/>
    <w:rsid w:val="00606F14"/>
    <w:rsid w:val="00612C8B"/>
    <w:rsid w:val="00614196"/>
    <w:rsid w:val="0061560C"/>
    <w:rsid w:val="00621827"/>
    <w:rsid w:val="00621E6E"/>
    <w:rsid w:val="00624718"/>
    <w:rsid w:val="00624E6F"/>
    <w:rsid w:val="006251D3"/>
    <w:rsid w:val="0063024F"/>
    <w:rsid w:val="006308A0"/>
    <w:rsid w:val="006315A3"/>
    <w:rsid w:val="00633858"/>
    <w:rsid w:val="0063392B"/>
    <w:rsid w:val="00633998"/>
    <w:rsid w:val="00633DE1"/>
    <w:rsid w:val="00634B48"/>
    <w:rsid w:val="0064207A"/>
    <w:rsid w:val="00644596"/>
    <w:rsid w:val="00645B7C"/>
    <w:rsid w:val="00650912"/>
    <w:rsid w:val="006544A9"/>
    <w:rsid w:val="0065467E"/>
    <w:rsid w:val="00657792"/>
    <w:rsid w:val="00661C51"/>
    <w:rsid w:val="00663991"/>
    <w:rsid w:val="00664979"/>
    <w:rsid w:val="006669E0"/>
    <w:rsid w:val="00667235"/>
    <w:rsid w:val="0067435F"/>
    <w:rsid w:val="006760B7"/>
    <w:rsid w:val="0067615D"/>
    <w:rsid w:val="00676C47"/>
    <w:rsid w:val="00676DB6"/>
    <w:rsid w:val="006840DB"/>
    <w:rsid w:val="00690269"/>
    <w:rsid w:val="0069383B"/>
    <w:rsid w:val="006938CF"/>
    <w:rsid w:val="00694E90"/>
    <w:rsid w:val="00695BBF"/>
    <w:rsid w:val="006A0AEE"/>
    <w:rsid w:val="006A2A1D"/>
    <w:rsid w:val="006A2BA2"/>
    <w:rsid w:val="006B241D"/>
    <w:rsid w:val="006B3C69"/>
    <w:rsid w:val="006B6A7C"/>
    <w:rsid w:val="006C4A97"/>
    <w:rsid w:val="006C54D2"/>
    <w:rsid w:val="006D0230"/>
    <w:rsid w:val="006D20BD"/>
    <w:rsid w:val="006D6983"/>
    <w:rsid w:val="006E0313"/>
    <w:rsid w:val="006E1303"/>
    <w:rsid w:val="006E17B1"/>
    <w:rsid w:val="006E39B2"/>
    <w:rsid w:val="006E648C"/>
    <w:rsid w:val="006E6A35"/>
    <w:rsid w:val="006E6D27"/>
    <w:rsid w:val="006E76AB"/>
    <w:rsid w:val="006E7FA4"/>
    <w:rsid w:val="006F4644"/>
    <w:rsid w:val="006F4AC2"/>
    <w:rsid w:val="006F7EB9"/>
    <w:rsid w:val="0070171F"/>
    <w:rsid w:val="0071000C"/>
    <w:rsid w:val="007107FE"/>
    <w:rsid w:val="007113BE"/>
    <w:rsid w:val="00712525"/>
    <w:rsid w:val="00712D8F"/>
    <w:rsid w:val="007157F4"/>
    <w:rsid w:val="00715A7E"/>
    <w:rsid w:val="0071738D"/>
    <w:rsid w:val="00717E6B"/>
    <w:rsid w:val="00721E78"/>
    <w:rsid w:val="00721F9F"/>
    <w:rsid w:val="007220D0"/>
    <w:rsid w:val="00722308"/>
    <w:rsid w:val="007227C9"/>
    <w:rsid w:val="00723537"/>
    <w:rsid w:val="00724AEF"/>
    <w:rsid w:val="007252DD"/>
    <w:rsid w:val="007258E5"/>
    <w:rsid w:val="00725B47"/>
    <w:rsid w:val="00727170"/>
    <w:rsid w:val="007306FC"/>
    <w:rsid w:val="0073113D"/>
    <w:rsid w:val="007316E8"/>
    <w:rsid w:val="00732004"/>
    <w:rsid w:val="0073257B"/>
    <w:rsid w:val="00732B78"/>
    <w:rsid w:val="00745DAF"/>
    <w:rsid w:val="00751FBB"/>
    <w:rsid w:val="00752BBB"/>
    <w:rsid w:val="00754B44"/>
    <w:rsid w:val="00754ECC"/>
    <w:rsid w:val="00757450"/>
    <w:rsid w:val="007634E2"/>
    <w:rsid w:val="00764694"/>
    <w:rsid w:val="00766A6A"/>
    <w:rsid w:val="00767D7D"/>
    <w:rsid w:val="007708D3"/>
    <w:rsid w:val="00771F78"/>
    <w:rsid w:val="00772B56"/>
    <w:rsid w:val="007733C7"/>
    <w:rsid w:val="00777CFA"/>
    <w:rsid w:val="00777FAC"/>
    <w:rsid w:val="00783624"/>
    <w:rsid w:val="00783A15"/>
    <w:rsid w:val="00786098"/>
    <w:rsid w:val="00786F5F"/>
    <w:rsid w:val="0079199F"/>
    <w:rsid w:val="00793069"/>
    <w:rsid w:val="0079584A"/>
    <w:rsid w:val="007960ED"/>
    <w:rsid w:val="0079616F"/>
    <w:rsid w:val="007A4BE7"/>
    <w:rsid w:val="007A69F7"/>
    <w:rsid w:val="007B057E"/>
    <w:rsid w:val="007B06B8"/>
    <w:rsid w:val="007B297D"/>
    <w:rsid w:val="007B4C87"/>
    <w:rsid w:val="007B6C4A"/>
    <w:rsid w:val="007C0EA1"/>
    <w:rsid w:val="007C1315"/>
    <w:rsid w:val="007C5BAC"/>
    <w:rsid w:val="007C7AD3"/>
    <w:rsid w:val="007D1982"/>
    <w:rsid w:val="007D503E"/>
    <w:rsid w:val="007D5618"/>
    <w:rsid w:val="007D72B5"/>
    <w:rsid w:val="007D75EC"/>
    <w:rsid w:val="007E11A5"/>
    <w:rsid w:val="007E2DE1"/>
    <w:rsid w:val="007F0943"/>
    <w:rsid w:val="007F2617"/>
    <w:rsid w:val="007F2E11"/>
    <w:rsid w:val="007F3B2E"/>
    <w:rsid w:val="007F43F4"/>
    <w:rsid w:val="007F4D77"/>
    <w:rsid w:val="007F68B4"/>
    <w:rsid w:val="007F6A7F"/>
    <w:rsid w:val="00803B5F"/>
    <w:rsid w:val="008066EC"/>
    <w:rsid w:val="008141BC"/>
    <w:rsid w:val="008146DC"/>
    <w:rsid w:val="008152BF"/>
    <w:rsid w:val="00815755"/>
    <w:rsid w:val="00821E99"/>
    <w:rsid w:val="00825043"/>
    <w:rsid w:val="0083004A"/>
    <w:rsid w:val="0083066B"/>
    <w:rsid w:val="00833AA7"/>
    <w:rsid w:val="008361E3"/>
    <w:rsid w:val="00836BF1"/>
    <w:rsid w:val="00837000"/>
    <w:rsid w:val="008373EE"/>
    <w:rsid w:val="00841230"/>
    <w:rsid w:val="00842644"/>
    <w:rsid w:val="008435DA"/>
    <w:rsid w:val="008439B0"/>
    <w:rsid w:val="00852003"/>
    <w:rsid w:val="008557CA"/>
    <w:rsid w:val="00861BAA"/>
    <w:rsid w:val="00864496"/>
    <w:rsid w:val="008650CD"/>
    <w:rsid w:val="0086643C"/>
    <w:rsid w:val="0086732D"/>
    <w:rsid w:val="0087023A"/>
    <w:rsid w:val="00875DA8"/>
    <w:rsid w:val="00880758"/>
    <w:rsid w:val="008837E9"/>
    <w:rsid w:val="00883875"/>
    <w:rsid w:val="00883AD0"/>
    <w:rsid w:val="00884B09"/>
    <w:rsid w:val="00885248"/>
    <w:rsid w:val="00887DBC"/>
    <w:rsid w:val="00893077"/>
    <w:rsid w:val="008934CF"/>
    <w:rsid w:val="00893612"/>
    <w:rsid w:val="0089582F"/>
    <w:rsid w:val="008A325B"/>
    <w:rsid w:val="008A3E88"/>
    <w:rsid w:val="008A5F12"/>
    <w:rsid w:val="008B08CF"/>
    <w:rsid w:val="008B4F0A"/>
    <w:rsid w:val="008B57D2"/>
    <w:rsid w:val="008B6563"/>
    <w:rsid w:val="008B68CB"/>
    <w:rsid w:val="008B6B77"/>
    <w:rsid w:val="008B752F"/>
    <w:rsid w:val="008C1BB2"/>
    <w:rsid w:val="008C1C08"/>
    <w:rsid w:val="008C2BA3"/>
    <w:rsid w:val="008D1B15"/>
    <w:rsid w:val="008D3D30"/>
    <w:rsid w:val="008D536A"/>
    <w:rsid w:val="008D5874"/>
    <w:rsid w:val="008D75DA"/>
    <w:rsid w:val="008D7738"/>
    <w:rsid w:val="008E16DA"/>
    <w:rsid w:val="008E1FD6"/>
    <w:rsid w:val="008E261E"/>
    <w:rsid w:val="008E288A"/>
    <w:rsid w:val="008E327B"/>
    <w:rsid w:val="008E5329"/>
    <w:rsid w:val="008F09CB"/>
    <w:rsid w:val="008F3487"/>
    <w:rsid w:val="008F77FE"/>
    <w:rsid w:val="00900282"/>
    <w:rsid w:val="00905C8C"/>
    <w:rsid w:val="009121C2"/>
    <w:rsid w:val="00915D46"/>
    <w:rsid w:val="00916E01"/>
    <w:rsid w:val="00917B8B"/>
    <w:rsid w:val="0092178E"/>
    <w:rsid w:val="009236E0"/>
    <w:rsid w:val="00923BCE"/>
    <w:rsid w:val="009311D1"/>
    <w:rsid w:val="00931F9B"/>
    <w:rsid w:val="0094022E"/>
    <w:rsid w:val="00940FD8"/>
    <w:rsid w:val="009412C2"/>
    <w:rsid w:val="00942C98"/>
    <w:rsid w:val="00946D76"/>
    <w:rsid w:val="0095066A"/>
    <w:rsid w:val="00950A0B"/>
    <w:rsid w:val="0095340F"/>
    <w:rsid w:val="00957FC0"/>
    <w:rsid w:val="009611A3"/>
    <w:rsid w:val="009615B3"/>
    <w:rsid w:val="00963F8C"/>
    <w:rsid w:val="00965BF5"/>
    <w:rsid w:val="00971268"/>
    <w:rsid w:val="00974456"/>
    <w:rsid w:val="00976F1A"/>
    <w:rsid w:val="009773EE"/>
    <w:rsid w:val="00977906"/>
    <w:rsid w:val="00980E19"/>
    <w:rsid w:val="0098513F"/>
    <w:rsid w:val="00985C53"/>
    <w:rsid w:val="00992309"/>
    <w:rsid w:val="00993D1A"/>
    <w:rsid w:val="009A0037"/>
    <w:rsid w:val="009A125B"/>
    <w:rsid w:val="009A148C"/>
    <w:rsid w:val="009A16AE"/>
    <w:rsid w:val="009A2D6E"/>
    <w:rsid w:val="009A4FEA"/>
    <w:rsid w:val="009A5382"/>
    <w:rsid w:val="009B6CF0"/>
    <w:rsid w:val="009C0F2B"/>
    <w:rsid w:val="009C3589"/>
    <w:rsid w:val="009C7624"/>
    <w:rsid w:val="009D5040"/>
    <w:rsid w:val="009F0B2B"/>
    <w:rsid w:val="009F24E2"/>
    <w:rsid w:val="009F3127"/>
    <w:rsid w:val="009F65D3"/>
    <w:rsid w:val="00A011CA"/>
    <w:rsid w:val="00A04570"/>
    <w:rsid w:val="00A12478"/>
    <w:rsid w:val="00A1363F"/>
    <w:rsid w:val="00A1510C"/>
    <w:rsid w:val="00A17159"/>
    <w:rsid w:val="00A221DF"/>
    <w:rsid w:val="00A25028"/>
    <w:rsid w:val="00A25C61"/>
    <w:rsid w:val="00A25D86"/>
    <w:rsid w:val="00A263FF"/>
    <w:rsid w:val="00A268D1"/>
    <w:rsid w:val="00A33B85"/>
    <w:rsid w:val="00A35160"/>
    <w:rsid w:val="00A3557D"/>
    <w:rsid w:val="00A415FB"/>
    <w:rsid w:val="00A42CD9"/>
    <w:rsid w:val="00A44F82"/>
    <w:rsid w:val="00A50DFA"/>
    <w:rsid w:val="00A51427"/>
    <w:rsid w:val="00A5213D"/>
    <w:rsid w:val="00A52D36"/>
    <w:rsid w:val="00A5315B"/>
    <w:rsid w:val="00A54E93"/>
    <w:rsid w:val="00A56353"/>
    <w:rsid w:val="00A56BA1"/>
    <w:rsid w:val="00A6468A"/>
    <w:rsid w:val="00A64984"/>
    <w:rsid w:val="00A660F8"/>
    <w:rsid w:val="00A671A4"/>
    <w:rsid w:val="00A67A42"/>
    <w:rsid w:val="00A67B53"/>
    <w:rsid w:val="00A72536"/>
    <w:rsid w:val="00A73C3E"/>
    <w:rsid w:val="00A756AA"/>
    <w:rsid w:val="00A75AFD"/>
    <w:rsid w:val="00A76F9C"/>
    <w:rsid w:val="00A772DF"/>
    <w:rsid w:val="00A8028C"/>
    <w:rsid w:val="00A8320B"/>
    <w:rsid w:val="00A84E8A"/>
    <w:rsid w:val="00A8509D"/>
    <w:rsid w:val="00A85CBD"/>
    <w:rsid w:val="00A86D53"/>
    <w:rsid w:val="00A87FCD"/>
    <w:rsid w:val="00A900FD"/>
    <w:rsid w:val="00A912A4"/>
    <w:rsid w:val="00A91C8C"/>
    <w:rsid w:val="00A924DF"/>
    <w:rsid w:val="00A92629"/>
    <w:rsid w:val="00A929B3"/>
    <w:rsid w:val="00A96037"/>
    <w:rsid w:val="00AA1A97"/>
    <w:rsid w:val="00AA1BA7"/>
    <w:rsid w:val="00AA3E94"/>
    <w:rsid w:val="00AA41CD"/>
    <w:rsid w:val="00AA4B4B"/>
    <w:rsid w:val="00AA54D5"/>
    <w:rsid w:val="00AA5ACE"/>
    <w:rsid w:val="00AA5B4F"/>
    <w:rsid w:val="00AA65C8"/>
    <w:rsid w:val="00AA6CC5"/>
    <w:rsid w:val="00AA7349"/>
    <w:rsid w:val="00AB3A05"/>
    <w:rsid w:val="00AB42FC"/>
    <w:rsid w:val="00AC1192"/>
    <w:rsid w:val="00AC214C"/>
    <w:rsid w:val="00AC3AB5"/>
    <w:rsid w:val="00AC7C62"/>
    <w:rsid w:val="00AD0583"/>
    <w:rsid w:val="00AD0A6D"/>
    <w:rsid w:val="00AD77CA"/>
    <w:rsid w:val="00AE14C6"/>
    <w:rsid w:val="00AE1EE3"/>
    <w:rsid w:val="00AE2C8B"/>
    <w:rsid w:val="00AE2CC3"/>
    <w:rsid w:val="00AE322F"/>
    <w:rsid w:val="00AE36A0"/>
    <w:rsid w:val="00AE3CBF"/>
    <w:rsid w:val="00AE41F9"/>
    <w:rsid w:val="00AE5930"/>
    <w:rsid w:val="00AE76BD"/>
    <w:rsid w:val="00AE7E00"/>
    <w:rsid w:val="00AF02C3"/>
    <w:rsid w:val="00AF19F1"/>
    <w:rsid w:val="00AF40F6"/>
    <w:rsid w:val="00AF7AA8"/>
    <w:rsid w:val="00B00C27"/>
    <w:rsid w:val="00B0391F"/>
    <w:rsid w:val="00B044D2"/>
    <w:rsid w:val="00B064C3"/>
    <w:rsid w:val="00B116A1"/>
    <w:rsid w:val="00B124A1"/>
    <w:rsid w:val="00B1291F"/>
    <w:rsid w:val="00B13F6A"/>
    <w:rsid w:val="00B141C8"/>
    <w:rsid w:val="00B144FD"/>
    <w:rsid w:val="00B156D0"/>
    <w:rsid w:val="00B213ED"/>
    <w:rsid w:val="00B21D01"/>
    <w:rsid w:val="00B21E24"/>
    <w:rsid w:val="00B229CB"/>
    <w:rsid w:val="00B237F3"/>
    <w:rsid w:val="00B26B56"/>
    <w:rsid w:val="00B31058"/>
    <w:rsid w:val="00B311D7"/>
    <w:rsid w:val="00B3446B"/>
    <w:rsid w:val="00B37549"/>
    <w:rsid w:val="00B3786D"/>
    <w:rsid w:val="00B37C31"/>
    <w:rsid w:val="00B41653"/>
    <w:rsid w:val="00B430E5"/>
    <w:rsid w:val="00B451CE"/>
    <w:rsid w:val="00B47C44"/>
    <w:rsid w:val="00B47C94"/>
    <w:rsid w:val="00B502FA"/>
    <w:rsid w:val="00B515E7"/>
    <w:rsid w:val="00B51AED"/>
    <w:rsid w:val="00B520BC"/>
    <w:rsid w:val="00B541F1"/>
    <w:rsid w:val="00B543E7"/>
    <w:rsid w:val="00B5532D"/>
    <w:rsid w:val="00B558ED"/>
    <w:rsid w:val="00B562CF"/>
    <w:rsid w:val="00B571A4"/>
    <w:rsid w:val="00B61ACF"/>
    <w:rsid w:val="00B62411"/>
    <w:rsid w:val="00B6257F"/>
    <w:rsid w:val="00B64985"/>
    <w:rsid w:val="00B71B94"/>
    <w:rsid w:val="00B71DDA"/>
    <w:rsid w:val="00B72FEC"/>
    <w:rsid w:val="00B74876"/>
    <w:rsid w:val="00B767F1"/>
    <w:rsid w:val="00B81678"/>
    <w:rsid w:val="00B82E65"/>
    <w:rsid w:val="00B83127"/>
    <w:rsid w:val="00B846C9"/>
    <w:rsid w:val="00B85B10"/>
    <w:rsid w:val="00B85EEA"/>
    <w:rsid w:val="00B92BC9"/>
    <w:rsid w:val="00B93EFC"/>
    <w:rsid w:val="00B94015"/>
    <w:rsid w:val="00B95082"/>
    <w:rsid w:val="00B955C2"/>
    <w:rsid w:val="00BA1890"/>
    <w:rsid w:val="00BA2156"/>
    <w:rsid w:val="00BA311D"/>
    <w:rsid w:val="00BA6C8E"/>
    <w:rsid w:val="00BB33DA"/>
    <w:rsid w:val="00BB4DAD"/>
    <w:rsid w:val="00BB789C"/>
    <w:rsid w:val="00BC4607"/>
    <w:rsid w:val="00BC52A1"/>
    <w:rsid w:val="00BC6403"/>
    <w:rsid w:val="00BC677A"/>
    <w:rsid w:val="00BC690D"/>
    <w:rsid w:val="00BD0AFF"/>
    <w:rsid w:val="00BD0F4A"/>
    <w:rsid w:val="00BD2744"/>
    <w:rsid w:val="00BD2DDF"/>
    <w:rsid w:val="00BE09FE"/>
    <w:rsid w:val="00BE1369"/>
    <w:rsid w:val="00BE2165"/>
    <w:rsid w:val="00BE2F6A"/>
    <w:rsid w:val="00BE4512"/>
    <w:rsid w:val="00BE4ADB"/>
    <w:rsid w:val="00BE5E16"/>
    <w:rsid w:val="00BF06B5"/>
    <w:rsid w:val="00BF191E"/>
    <w:rsid w:val="00BF637B"/>
    <w:rsid w:val="00BF7E66"/>
    <w:rsid w:val="00C0217E"/>
    <w:rsid w:val="00C0393D"/>
    <w:rsid w:val="00C04C89"/>
    <w:rsid w:val="00C04D5C"/>
    <w:rsid w:val="00C05827"/>
    <w:rsid w:val="00C07A00"/>
    <w:rsid w:val="00C10D5B"/>
    <w:rsid w:val="00C11AB2"/>
    <w:rsid w:val="00C1291F"/>
    <w:rsid w:val="00C136E0"/>
    <w:rsid w:val="00C13E57"/>
    <w:rsid w:val="00C176AA"/>
    <w:rsid w:val="00C20C28"/>
    <w:rsid w:val="00C25359"/>
    <w:rsid w:val="00C25419"/>
    <w:rsid w:val="00C26508"/>
    <w:rsid w:val="00C3238C"/>
    <w:rsid w:val="00C34B67"/>
    <w:rsid w:val="00C35639"/>
    <w:rsid w:val="00C359A2"/>
    <w:rsid w:val="00C40929"/>
    <w:rsid w:val="00C415F5"/>
    <w:rsid w:val="00C466AD"/>
    <w:rsid w:val="00C466CF"/>
    <w:rsid w:val="00C47880"/>
    <w:rsid w:val="00C53912"/>
    <w:rsid w:val="00C53AF5"/>
    <w:rsid w:val="00C61827"/>
    <w:rsid w:val="00C63BD8"/>
    <w:rsid w:val="00C6473B"/>
    <w:rsid w:val="00C72F4F"/>
    <w:rsid w:val="00C804D6"/>
    <w:rsid w:val="00C8364E"/>
    <w:rsid w:val="00C86F9F"/>
    <w:rsid w:val="00C87465"/>
    <w:rsid w:val="00C93DBB"/>
    <w:rsid w:val="00C953FA"/>
    <w:rsid w:val="00C97663"/>
    <w:rsid w:val="00CA01AE"/>
    <w:rsid w:val="00CA05DB"/>
    <w:rsid w:val="00CA0FBF"/>
    <w:rsid w:val="00CA21B4"/>
    <w:rsid w:val="00CA2E83"/>
    <w:rsid w:val="00CA76C1"/>
    <w:rsid w:val="00CB1048"/>
    <w:rsid w:val="00CB444C"/>
    <w:rsid w:val="00CB745C"/>
    <w:rsid w:val="00CC082F"/>
    <w:rsid w:val="00CC4A78"/>
    <w:rsid w:val="00CC7175"/>
    <w:rsid w:val="00CD34B5"/>
    <w:rsid w:val="00CE3482"/>
    <w:rsid w:val="00CE3823"/>
    <w:rsid w:val="00CE5A5A"/>
    <w:rsid w:val="00CE5ED8"/>
    <w:rsid w:val="00CE64B2"/>
    <w:rsid w:val="00CF0FD0"/>
    <w:rsid w:val="00D02694"/>
    <w:rsid w:val="00D028AD"/>
    <w:rsid w:val="00D05B92"/>
    <w:rsid w:val="00D05DF3"/>
    <w:rsid w:val="00D070A2"/>
    <w:rsid w:val="00D07778"/>
    <w:rsid w:val="00D11192"/>
    <w:rsid w:val="00D13350"/>
    <w:rsid w:val="00D13A15"/>
    <w:rsid w:val="00D13A55"/>
    <w:rsid w:val="00D15CEF"/>
    <w:rsid w:val="00D16945"/>
    <w:rsid w:val="00D20BB0"/>
    <w:rsid w:val="00D21094"/>
    <w:rsid w:val="00D22111"/>
    <w:rsid w:val="00D253A0"/>
    <w:rsid w:val="00D25DE7"/>
    <w:rsid w:val="00D26CB9"/>
    <w:rsid w:val="00D30D24"/>
    <w:rsid w:val="00D3114B"/>
    <w:rsid w:val="00D339AD"/>
    <w:rsid w:val="00D346EF"/>
    <w:rsid w:val="00D5000B"/>
    <w:rsid w:val="00D5103E"/>
    <w:rsid w:val="00D52117"/>
    <w:rsid w:val="00D53DF8"/>
    <w:rsid w:val="00D5539C"/>
    <w:rsid w:val="00D57E5C"/>
    <w:rsid w:val="00D628CA"/>
    <w:rsid w:val="00D62AE2"/>
    <w:rsid w:val="00D6440F"/>
    <w:rsid w:val="00D705D6"/>
    <w:rsid w:val="00D7286B"/>
    <w:rsid w:val="00D73393"/>
    <w:rsid w:val="00D8202D"/>
    <w:rsid w:val="00D822D3"/>
    <w:rsid w:val="00D82DE4"/>
    <w:rsid w:val="00D83977"/>
    <w:rsid w:val="00D854F7"/>
    <w:rsid w:val="00D87B6E"/>
    <w:rsid w:val="00D9165A"/>
    <w:rsid w:val="00D93085"/>
    <w:rsid w:val="00D95D48"/>
    <w:rsid w:val="00DA0EEF"/>
    <w:rsid w:val="00DA177B"/>
    <w:rsid w:val="00DA21B7"/>
    <w:rsid w:val="00DB027D"/>
    <w:rsid w:val="00DB1293"/>
    <w:rsid w:val="00DB269B"/>
    <w:rsid w:val="00DB3A09"/>
    <w:rsid w:val="00DB407D"/>
    <w:rsid w:val="00DB7FAD"/>
    <w:rsid w:val="00DC3353"/>
    <w:rsid w:val="00DD17CC"/>
    <w:rsid w:val="00DD1FD2"/>
    <w:rsid w:val="00DD7AC8"/>
    <w:rsid w:val="00DE0F32"/>
    <w:rsid w:val="00DE1198"/>
    <w:rsid w:val="00DE12FF"/>
    <w:rsid w:val="00DE389D"/>
    <w:rsid w:val="00DE3A7B"/>
    <w:rsid w:val="00DF0772"/>
    <w:rsid w:val="00DF2C31"/>
    <w:rsid w:val="00DF328B"/>
    <w:rsid w:val="00DF682D"/>
    <w:rsid w:val="00DF7001"/>
    <w:rsid w:val="00E017FD"/>
    <w:rsid w:val="00E01FCF"/>
    <w:rsid w:val="00E02E7E"/>
    <w:rsid w:val="00E03C5D"/>
    <w:rsid w:val="00E048EA"/>
    <w:rsid w:val="00E066FD"/>
    <w:rsid w:val="00E0797A"/>
    <w:rsid w:val="00E113A3"/>
    <w:rsid w:val="00E11C5B"/>
    <w:rsid w:val="00E12A0A"/>
    <w:rsid w:val="00E17073"/>
    <w:rsid w:val="00E20013"/>
    <w:rsid w:val="00E21F4A"/>
    <w:rsid w:val="00E22E12"/>
    <w:rsid w:val="00E2694F"/>
    <w:rsid w:val="00E3011B"/>
    <w:rsid w:val="00E310CE"/>
    <w:rsid w:val="00E31A2C"/>
    <w:rsid w:val="00E3245F"/>
    <w:rsid w:val="00E33692"/>
    <w:rsid w:val="00E345FD"/>
    <w:rsid w:val="00E35DA4"/>
    <w:rsid w:val="00E37C40"/>
    <w:rsid w:val="00E428E1"/>
    <w:rsid w:val="00E42BB6"/>
    <w:rsid w:val="00E46A48"/>
    <w:rsid w:val="00E47C61"/>
    <w:rsid w:val="00E628EC"/>
    <w:rsid w:val="00E6386B"/>
    <w:rsid w:val="00E63A89"/>
    <w:rsid w:val="00E64814"/>
    <w:rsid w:val="00E6571F"/>
    <w:rsid w:val="00E677C1"/>
    <w:rsid w:val="00E70C7A"/>
    <w:rsid w:val="00E723E7"/>
    <w:rsid w:val="00E7277C"/>
    <w:rsid w:val="00E77582"/>
    <w:rsid w:val="00E930E9"/>
    <w:rsid w:val="00E93D7A"/>
    <w:rsid w:val="00E9551C"/>
    <w:rsid w:val="00E95FB0"/>
    <w:rsid w:val="00EA1E36"/>
    <w:rsid w:val="00EA2374"/>
    <w:rsid w:val="00EA3F52"/>
    <w:rsid w:val="00EA4A08"/>
    <w:rsid w:val="00EB33EA"/>
    <w:rsid w:val="00EB714E"/>
    <w:rsid w:val="00EC569B"/>
    <w:rsid w:val="00EC794D"/>
    <w:rsid w:val="00ED0B14"/>
    <w:rsid w:val="00ED3328"/>
    <w:rsid w:val="00ED35CA"/>
    <w:rsid w:val="00ED3644"/>
    <w:rsid w:val="00EE54A7"/>
    <w:rsid w:val="00EE7688"/>
    <w:rsid w:val="00EF26EC"/>
    <w:rsid w:val="00EF58B6"/>
    <w:rsid w:val="00EF672F"/>
    <w:rsid w:val="00EF7140"/>
    <w:rsid w:val="00F010EB"/>
    <w:rsid w:val="00F05537"/>
    <w:rsid w:val="00F0666B"/>
    <w:rsid w:val="00F069FB"/>
    <w:rsid w:val="00F12C7C"/>
    <w:rsid w:val="00F14E2C"/>
    <w:rsid w:val="00F17770"/>
    <w:rsid w:val="00F17867"/>
    <w:rsid w:val="00F25629"/>
    <w:rsid w:val="00F26B47"/>
    <w:rsid w:val="00F31288"/>
    <w:rsid w:val="00F3176D"/>
    <w:rsid w:val="00F32C92"/>
    <w:rsid w:val="00F32F52"/>
    <w:rsid w:val="00F3361A"/>
    <w:rsid w:val="00F33BB9"/>
    <w:rsid w:val="00F35A4E"/>
    <w:rsid w:val="00F36D46"/>
    <w:rsid w:val="00F4098C"/>
    <w:rsid w:val="00F42D19"/>
    <w:rsid w:val="00F50AE4"/>
    <w:rsid w:val="00F50FA4"/>
    <w:rsid w:val="00F531F5"/>
    <w:rsid w:val="00F56576"/>
    <w:rsid w:val="00F60F80"/>
    <w:rsid w:val="00F6719B"/>
    <w:rsid w:val="00F714BD"/>
    <w:rsid w:val="00F7286A"/>
    <w:rsid w:val="00F7377B"/>
    <w:rsid w:val="00F73AB4"/>
    <w:rsid w:val="00F73F3F"/>
    <w:rsid w:val="00F75B35"/>
    <w:rsid w:val="00F776B5"/>
    <w:rsid w:val="00F77BB6"/>
    <w:rsid w:val="00F77D9B"/>
    <w:rsid w:val="00F877C6"/>
    <w:rsid w:val="00F925BB"/>
    <w:rsid w:val="00F94232"/>
    <w:rsid w:val="00F94923"/>
    <w:rsid w:val="00F96951"/>
    <w:rsid w:val="00F971DD"/>
    <w:rsid w:val="00FA3F6F"/>
    <w:rsid w:val="00FA4077"/>
    <w:rsid w:val="00FA45E3"/>
    <w:rsid w:val="00FB18F9"/>
    <w:rsid w:val="00FB1FF0"/>
    <w:rsid w:val="00FB53F7"/>
    <w:rsid w:val="00FC0A6B"/>
    <w:rsid w:val="00FC1ABB"/>
    <w:rsid w:val="00FC28C6"/>
    <w:rsid w:val="00FC491A"/>
    <w:rsid w:val="00FD08FB"/>
    <w:rsid w:val="00FD27F8"/>
    <w:rsid w:val="00FE13B3"/>
    <w:rsid w:val="00FE154B"/>
    <w:rsid w:val="00FE183F"/>
    <w:rsid w:val="00FE1B44"/>
    <w:rsid w:val="00FE7CC7"/>
    <w:rsid w:val="00FF144B"/>
    <w:rsid w:val="00FF34CC"/>
    <w:rsid w:val="00FF403C"/>
    <w:rsid w:val="00FF5A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40148-9C65-4AC4-909D-1D3A23C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C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7C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37C5"/>
    <w:rPr>
      <w:rFonts w:ascii="Segoe UI" w:hAnsi="Segoe UI" w:cs="Mangal"/>
      <w:sz w:val="18"/>
      <w:szCs w:val="16"/>
      <w:lang w:bidi="hi-IN"/>
    </w:rPr>
  </w:style>
  <w:style w:type="paragraph" w:styleId="Header">
    <w:name w:val="header"/>
    <w:basedOn w:val="Normal"/>
    <w:link w:val="HeaderChar"/>
    <w:uiPriority w:val="99"/>
    <w:unhideWhenUsed/>
    <w:rsid w:val="0042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5"/>
    <w:rPr>
      <w:szCs w:val="20"/>
      <w:lang w:bidi="hi-IN"/>
    </w:rPr>
  </w:style>
  <w:style w:type="paragraph" w:styleId="Footer">
    <w:name w:val="footer"/>
    <w:basedOn w:val="Normal"/>
    <w:link w:val="FooterChar"/>
    <w:uiPriority w:val="99"/>
    <w:unhideWhenUsed/>
    <w:rsid w:val="0042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5"/>
    <w:rPr>
      <w:szCs w:val="20"/>
      <w:lang w:bidi="hi-IN"/>
    </w:rPr>
  </w:style>
  <w:style w:type="paragraph" w:styleId="ListParagraph">
    <w:name w:val="List Paragraph"/>
    <w:basedOn w:val="Normal"/>
    <w:uiPriority w:val="34"/>
    <w:qFormat/>
    <w:rsid w:val="004237C5"/>
    <w:pPr>
      <w:ind w:left="720"/>
      <w:contextualSpacing/>
    </w:pPr>
  </w:style>
  <w:style w:type="table" w:styleId="TableGrid">
    <w:name w:val="Table Grid"/>
    <w:basedOn w:val="TableNormal"/>
    <w:uiPriority w:val="39"/>
    <w:rsid w:val="00D16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D1694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262</cp:revision>
  <cp:lastPrinted>2020-05-05T11:24:00Z</cp:lastPrinted>
  <dcterms:created xsi:type="dcterms:W3CDTF">2020-04-24T12:17:00Z</dcterms:created>
  <dcterms:modified xsi:type="dcterms:W3CDTF">2020-05-23T06:44:00Z</dcterms:modified>
</cp:coreProperties>
</file>